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D2" w:rsidRPr="000A38B0" w:rsidRDefault="006F37D2" w:rsidP="000A38B0">
      <w:pPr>
        <w:ind w:leftChars="-257" w:left="-540" w:rightChars="-240" w:right="-504"/>
        <w:jc w:val="center"/>
        <w:rPr>
          <w:rFonts w:asciiTheme="majorHAnsi" w:eastAsia="方正小标宋简体" w:hAnsiTheme="majorHAnsi"/>
          <w:b/>
          <w:color w:val="FF0000"/>
          <w:w w:val="66"/>
          <w:sz w:val="120"/>
          <w:szCs w:val="120"/>
        </w:rPr>
      </w:pPr>
      <w:r w:rsidRPr="000A38B0">
        <w:rPr>
          <w:rFonts w:ascii="宋体" w:hAnsi="宋体" w:cs="宋体" w:hint="eastAsia"/>
          <w:b/>
          <w:color w:val="FF0000"/>
          <w:w w:val="66"/>
          <w:sz w:val="120"/>
          <w:szCs w:val="120"/>
        </w:rPr>
        <w:t>长江大学文理学院</w:t>
      </w:r>
    </w:p>
    <w:p w:rsidR="006F37D2" w:rsidRPr="000A38B0" w:rsidRDefault="006F37D2" w:rsidP="000A38B0">
      <w:pPr>
        <w:ind w:leftChars="-257" w:left="-540" w:rightChars="-240" w:right="-504"/>
        <w:jc w:val="center"/>
        <w:rPr>
          <w:rFonts w:asciiTheme="majorHAnsi" w:eastAsia="方正小标宋简体" w:hAnsiTheme="majorHAnsi"/>
          <w:b/>
          <w:color w:val="FF0000"/>
          <w:w w:val="66"/>
          <w:sz w:val="120"/>
          <w:szCs w:val="120"/>
        </w:rPr>
      </w:pPr>
      <w:r w:rsidRPr="000A38B0">
        <w:rPr>
          <w:rFonts w:ascii="宋体" w:hAnsi="宋体" w:cs="宋体" w:hint="eastAsia"/>
          <w:b/>
          <w:color w:val="FF0000"/>
          <w:w w:val="66"/>
          <w:sz w:val="120"/>
          <w:szCs w:val="120"/>
        </w:rPr>
        <w:t>教学工作简报</w:t>
      </w:r>
    </w:p>
    <w:p w:rsidR="006F37D2" w:rsidRDefault="006F37D2" w:rsidP="006F37D2">
      <w:pPr>
        <w:jc w:val="center"/>
      </w:pPr>
      <w:r>
        <w:rPr>
          <w:rFonts w:ascii="仿宋_GB2312" w:eastAsia="仿宋_GB2312" w:hint="eastAsia"/>
          <w:b/>
          <w:bCs/>
          <w:sz w:val="28"/>
        </w:rPr>
        <w:t>2016</w:t>
      </w:r>
      <w:r w:rsidR="00C40E59">
        <w:rPr>
          <w:rFonts w:ascii="仿宋_GB2312" w:eastAsia="仿宋_GB2312" w:hint="eastAsia"/>
          <w:b/>
          <w:bCs/>
          <w:sz w:val="28"/>
        </w:rPr>
        <w:t>-2017学年</w:t>
      </w:r>
      <w:r>
        <w:rPr>
          <w:rFonts w:ascii="仿宋_GB2312" w:eastAsia="仿宋_GB2312" w:hint="eastAsia"/>
          <w:b/>
          <w:bCs/>
          <w:sz w:val="28"/>
        </w:rPr>
        <w:t xml:space="preserve">第1期 </w:t>
      </w:r>
    </w:p>
    <w:p w:rsidR="006F37D2" w:rsidRPr="00D571E8" w:rsidRDefault="006F37D2" w:rsidP="006F37D2">
      <w:pPr>
        <w:outlineLvl w:val="0"/>
        <w:rPr>
          <w:rFonts w:ascii="仿宋_GB2312" w:eastAsia="仿宋_GB2312"/>
          <w:b/>
          <w:bCs/>
          <w:sz w:val="28"/>
        </w:rPr>
      </w:pPr>
      <w:r w:rsidRPr="00D571E8">
        <w:rPr>
          <w:rFonts w:ascii="仿宋_GB2312" w:eastAsia="仿宋_GB2312" w:hint="eastAsia"/>
          <w:b/>
          <w:bCs/>
          <w:sz w:val="28"/>
        </w:rPr>
        <w:t>长江大学</w:t>
      </w:r>
      <w:r>
        <w:rPr>
          <w:rFonts w:ascii="仿宋_GB2312" w:eastAsia="仿宋_GB2312" w:hint="eastAsia"/>
          <w:b/>
          <w:bCs/>
          <w:sz w:val="28"/>
        </w:rPr>
        <w:t>文理学院</w:t>
      </w:r>
      <w:r w:rsidRPr="00D571E8">
        <w:rPr>
          <w:rFonts w:ascii="仿宋_GB2312" w:eastAsia="仿宋_GB2312" w:hint="eastAsia"/>
          <w:b/>
          <w:bCs/>
          <w:sz w:val="28"/>
        </w:rPr>
        <w:t>教务处</w:t>
      </w:r>
      <w:r>
        <w:rPr>
          <w:rFonts w:ascii="仿宋_GB2312" w:eastAsia="仿宋_GB2312" w:hint="eastAsia"/>
          <w:b/>
          <w:bCs/>
          <w:sz w:val="28"/>
        </w:rPr>
        <w:t xml:space="preserve">                   </w:t>
      </w:r>
      <w:r w:rsidRPr="00D571E8">
        <w:rPr>
          <w:rFonts w:ascii="仿宋_GB2312" w:eastAsia="仿宋_GB2312" w:hint="eastAsia"/>
          <w:b/>
          <w:bCs/>
          <w:sz w:val="28"/>
        </w:rPr>
        <w:t>201</w:t>
      </w:r>
      <w:r>
        <w:rPr>
          <w:rFonts w:ascii="仿宋_GB2312" w:eastAsia="仿宋_GB2312" w:hint="eastAsia"/>
          <w:b/>
          <w:bCs/>
          <w:sz w:val="28"/>
        </w:rPr>
        <w:t>6</w:t>
      </w:r>
      <w:r w:rsidRPr="00D571E8">
        <w:rPr>
          <w:rFonts w:ascii="仿宋_GB2312" w:eastAsia="仿宋_GB2312" w:hint="eastAsia"/>
          <w:b/>
          <w:bCs/>
          <w:sz w:val="28"/>
        </w:rPr>
        <w:t>年</w:t>
      </w:r>
      <w:r w:rsidR="00482014">
        <w:rPr>
          <w:rFonts w:ascii="仿宋_GB2312" w:eastAsia="仿宋_GB2312" w:hint="eastAsia"/>
          <w:b/>
          <w:bCs/>
          <w:sz w:val="28"/>
        </w:rPr>
        <w:t>10</w:t>
      </w:r>
      <w:r w:rsidRPr="00D571E8">
        <w:rPr>
          <w:rFonts w:ascii="仿宋_GB2312" w:eastAsia="仿宋_GB2312" w:hint="eastAsia"/>
          <w:b/>
          <w:bCs/>
          <w:sz w:val="28"/>
        </w:rPr>
        <w:t>月</w:t>
      </w:r>
      <w:r w:rsidR="00AE7FC0">
        <w:rPr>
          <w:rFonts w:ascii="仿宋_GB2312" w:eastAsia="仿宋_GB2312" w:hint="eastAsia"/>
          <w:b/>
          <w:bCs/>
          <w:sz w:val="28"/>
        </w:rPr>
        <w:t>8</w:t>
      </w:r>
      <w:r w:rsidRPr="00D571E8">
        <w:rPr>
          <w:rFonts w:ascii="仿宋_GB2312" w:eastAsia="仿宋_GB2312" w:hint="eastAsia"/>
          <w:b/>
          <w:bCs/>
          <w:sz w:val="28"/>
        </w:rPr>
        <w:t>日</w:t>
      </w:r>
    </w:p>
    <w:p w:rsidR="006F37D2" w:rsidRPr="009E2674" w:rsidRDefault="006F37D2" w:rsidP="006F37D2">
      <w:pPr>
        <w:spacing w:line="440" w:lineRule="exact"/>
        <w:rPr>
          <w:rFonts w:ascii="华文中宋" w:eastAsia="华文中宋" w:hAnsi="华文中宋"/>
          <w:b/>
          <w:sz w:val="32"/>
          <w:szCs w:val="32"/>
        </w:rPr>
      </w:pPr>
      <w:r>
        <w:rPr>
          <w:rFonts w:ascii="仿宋_GB2312" w:eastAsia="仿宋_GB2312" w:hint="eastAsia"/>
          <w:b/>
          <w:bCs/>
          <w:noProof/>
          <w:color w:val="000000"/>
          <w:sz w:val="28"/>
        </w:rPr>
        <mc:AlternateContent>
          <mc:Choice Requires="wps">
            <w:drawing>
              <wp:anchor distT="0" distB="0" distL="114300" distR="114300" simplePos="0" relativeHeight="251659264" behindDoc="0" locked="0" layoutInCell="1" allowOverlap="1" wp14:anchorId="13AB149C" wp14:editId="25425228">
                <wp:simplePos x="0" y="0"/>
                <wp:positionH relativeFrom="column">
                  <wp:posOffset>-93345</wp:posOffset>
                </wp:positionH>
                <wp:positionV relativeFrom="paragraph">
                  <wp:posOffset>0</wp:posOffset>
                </wp:positionV>
                <wp:extent cx="5715000" cy="0"/>
                <wp:effectExtent l="20955" t="20955" r="17145" b="171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0" to="4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" strokecolor="red" strokeweight="2.25pt"/>
            </w:pict>
          </mc:Fallback>
        </mc:AlternateContent>
      </w:r>
      <w:r w:rsidRPr="009E2674">
        <w:rPr>
          <w:rFonts w:ascii="仿宋_GB2312" w:eastAsia="仿宋_GB2312" w:hint="eastAsia"/>
          <w:b/>
          <w:bCs/>
          <w:color w:val="000000"/>
          <w:sz w:val="28"/>
        </w:rPr>
        <w:t xml:space="preserve">              </w:t>
      </w:r>
      <w:r w:rsidRPr="009E2674">
        <w:rPr>
          <w:rFonts w:ascii="华文中宋" w:eastAsia="华文中宋" w:hAnsi="华文中宋" w:hint="eastAsia"/>
          <w:b/>
          <w:sz w:val="32"/>
          <w:szCs w:val="32"/>
        </w:rPr>
        <w:t xml:space="preserve">                                                  </w:t>
      </w:r>
    </w:p>
    <w:p w:rsidR="0007527A" w:rsidRDefault="006F37D2" w:rsidP="006F37D2">
      <w:pPr>
        <w:spacing w:line="560" w:lineRule="exact"/>
        <w:jc w:val="center"/>
        <w:outlineLvl w:val="0"/>
        <w:rPr>
          <w:rFonts w:ascii="华文行楷" w:eastAsia="华文行楷" w:hAnsi="宋体"/>
          <w:b/>
          <w:spacing w:val="200"/>
          <w:sz w:val="52"/>
          <w:szCs w:val="52"/>
          <w14:shadow w14:blurRad="50800" w14:dist="38100" w14:dir="2700000" w14:sx="100000" w14:sy="100000" w14:kx="0" w14:ky="0" w14:algn="tl">
            <w14:srgbClr w14:val="000000">
              <w14:alpha w14:val="60000"/>
            </w14:srgbClr>
          </w14:shadow>
        </w:rPr>
      </w:pPr>
      <w:r w:rsidRPr="006F37D2">
        <w:rPr>
          <w:rFonts w:ascii="华文行楷" w:eastAsia="华文行楷" w:hAnsi="宋体" w:hint="eastAsia"/>
          <w:b/>
          <w:spacing w:val="200"/>
          <w:sz w:val="52"/>
          <w:szCs w:val="52"/>
          <w14:shadow w14:blurRad="50800" w14:dist="38100" w14:dir="2700000" w14:sx="100000" w14:sy="100000" w14:kx="0" w14:ky="0" w14:algn="tl">
            <w14:srgbClr w14:val="000000">
              <w14:alpha w14:val="60000"/>
            </w14:srgbClr>
          </w14:shadow>
        </w:rPr>
        <w:t>目录</w:t>
      </w:r>
    </w:p>
    <w:p w:rsidR="0056278F" w:rsidRPr="00ED30B1" w:rsidRDefault="0056278F" w:rsidP="006C2D06">
      <w:pPr>
        <w:spacing w:line="560" w:lineRule="exact"/>
        <w:rPr>
          <w:rFonts w:asciiTheme="minorEastAsia" w:eastAsiaTheme="minorEastAsia" w:hAnsiTheme="minorEastAsia"/>
          <w:b/>
          <w:color w:val="FF0000"/>
          <w:sz w:val="32"/>
          <w:szCs w:val="32"/>
        </w:rPr>
      </w:pPr>
      <w:r w:rsidRPr="00ED30B1">
        <w:rPr>
          <w:rFonts w:ascii="MS Mincho" w:eastAsia="MS Mincho" w:hAnsi="MS Mincho" w:cs="MS Mincho" w:hint="eastAsia"/>
          <w:b/>
          <w:color w:val="FF0000"/>
          <w:kern w:val="0"/>
          <w:sz w:val="32"/>
          <w:szCs w:val="32"/>
        </w:rPr>
        <w:t>❈</w:t>
      </w:r>
      <w:r w:rsidR="003D1AA8" w:rsidRPr="00ED30B1">
        <w:rPr>
          <w:rFonts w:asciiTheme="minorEastAsia" w:eastAsiaTheme="minorEastAsia" w:hAnsiTheme="minorEastAsia" w:cs="MS Gothic" w:hint="eastAsia"/>
          <w:b/>
          <w:color w:val="FF0000"/>
          <w:kern w:val="0"/>
          <w:sz w:val="32"/>
          <w:szCs w:val="32"/>
        </w:rPr>
        <w:t xml:space="preserve"> </w:t>
      </w:r>
      <w:r w:rsidRPr="00ED30B1">
        <w:rPr>
          <w:rFonts w:asciiTheme="minorEastAsia" w:eastAsiaTheme="minorEastAsia" w:hAnsiTheme="minorEastAsia" w:hint="eastAsia"/>
          <w:b/>
          <w:color w:val="FF0000"/>
          <w:sz w:val="32"/>
          <w:szCs w:val="32"/>
        </w:rPr>
        <w:t>工作动态</w:t>
      </w:r>
    </w:p>
    <w:p w:rsidR="004808D5" w:rsidRPr="00ED30B1" w:rsidRDefault="004808D5" w:rsidP="004808D5">
      <w:pPr>
        <w:spacing w:line="560" w:lineRule="exact"/>
        <w:ind w:firstLineChars="196" w:firstLine="590"/>
        <w:rPr>
          <w:rFonts w:asciiTheme="minorEastAsia" w:eastAsiaTheme="minorEastAsia" w:hAnsiTheme="minorEastAsia"/>
          <w:b/>
          <w:sz w:val="30"/>
          <w:szCs w:val="30"/>
        </w:rPr>
      </w:pPr>
      <w:r>
        <w:rPr>
          <w:rFonts w:asciiTheme="minorEastAsia" w:eastAsiaTheme="minorEastAsia" w:hAnsiTheme="minorEastAsia" w:hint="eastAsia"/>
          <w:b/>
          <w:sz w:val="30"/>
          <w:szCs w:val="30"/>
        </w:rPr>
        <w:t>1.教务处岗位职责介绍</w:t>
      </w:r>
    </w:p>
    <w:p w:rsidR="00482014" w:rsidRPr="00ED30B1" w:rsidRDefault="004808D5" w:rsidP="006C2D06">
      <w:pPr>
        <w:spacing w:line="560" w:lineRule="exact"/>
        <w:ind w:firstLineChars="196" w:firstLine="590"/>
        <w:rPr>
          <w:rFonts w:asciiTheme="minorEastAsia" w:eastAsiaTheme="minorEastAsia" w:hAnsiTheme="minorEastAsia"/>
          <w:b/>
          <w:sz w:val="30"/>
          <w:szCs w:val="30"/>
        </w:rPr>
      </w:pPr>
      <w:r>
        <w:rPr>
          <w:rFonts w:asciiTheme="minorEastAsia" w:eastAsiaTheme="minorEastAsia" w:hAnsiTheme="minorEastAsia" w:hint="eastAsia"/>
          <w:b/>
          <w:sz w:val="30"/>
          <w:szCs w:val="30"/>
        </w:rPr>
        <w:t>2</w:t>
      </w:r>
      <w:r w:rsidR="00482014" w:rsidRPr="00ED30B1">
        <w:rPr>
          <w:rFonts w:asciiTheme="minorEastAsia" w:eastAsiaTheme="minorEastAsia" w:hAnsiTheme="minorEastAsia" w:hint="eastAsia"/>
          <w:b/>
          <w:sz w:val="30"/>
          <w:szCs w:val="30"/>
        </w:rPr>
        <w:t>.</w:t>
      </w:r>
      <w:r w:rsidR="000874BD" w:rsidRPr="00ED30B1">
        <w:rPr>
          <w:rFonts w:asciiTheme="minorEastAsia" w:eastAsiaTheme="minorEastAsia" w:hAnsiTheme="minorEastAsia" w:hint="eastAsia"/>
          <w:b/>
          <w:sz w:val="30"/>
          <w:szCs w:val="30"/>
        </w:rPr>
        <w:t>我院</w:t>
      </w:r>
      <w:r w:rsidR="006E0A8E" w:rsidRPr="00ED30B1">
        <w:rPr>
          <w:rFonts w:asciiTheme="minorEastAsia" w:eastAsiaTheme="minorEastAsia" w:hAnsiTheme="minorEastAsia" w:hint="eastAsia"/>
          <w:b/>
          <w:sz w:val="30"/>
          <w:szCs w:val="30"/>
        </w:rPr>
        <w:t>召开教学工作会议</w:t>
      </w:r>
    </w:p>
    <w:p w:rsidR="00482014" w:rsidRPr="00ED30B1" w:rsidRDefault="004808D5" w:rsidP="006C2D06">
      <w:pPr>
        <w:spacing w:line="560" w:lineRule="exact"/>
        <w:ind w:firstLineChars="196" w:firstLine="590"/>
        <w:rPr>
          <w:rFonts w:asciiTheme="minorEastAsia" w:eastAsiaTheme="minorEastAsia" w:hAnsiTheme="minorEastAsia"/>
          <w:b/>
          <w:sz w:val="30"/>
          <w:szCs w:val="30"/>
        </w:rPr>
      </w:pPr>
      <w:r>
        <w:rPr>
          <w:rFonts w:asciiTheme="minorEastAsia" w:eastAsiaTheme="minorEastAsia" w:hAnsiTheme="minorEastAsia" w:hint="eastAsia"/>
          <w:b/>
          <w:sz w:val="30"/>
          <w:szCs w:val="30"/>
        </w:rPr>
        <w:t>3</w:t>
      </w:r>
      <w:r w:rsidR="00482014" w:rsidRPr="00ED30B1">
        <w:rPr>
          <w:rFonts w:asciiTheme="minorEastAsia" w:eastAsiaTheme="minorEastAsia" w:hAnsiTheme="minorEastAsia" w:hint="eastAsia"/>
          <w:b/>
          <w:sz w:val="30"/>
          <w:szCs w:val="30"/>
        </w:rPr>
        <w:t>.</w:t>
      </w:r>
      <w:r w:rsidR="000874BD" w:rsidRPr="00ED30B1">
        <w:rPr>
          <w:rFonts w:asciiTheme="minorEastAsia" w:eastAsiaTheme="minorEastAsia" w:hAnsiTheme="minorEastAsia" w:hint="eastAsia"/>
          <w:b/>
          <w:sz w:val="30"/>
          <w:szCs w:val="30"/>
        </w:rPr>
        <w:t>我院</w:t>
      </w:r>
      <w:r w:rsidR="006E0A8E" w:rsidRPr="00ED30B1">
        <w:rPr>
          <w:rFonts w:asciiTheme="minorEastAsia" w:eastAsiaTheme="minorEastAsia" w:hAnsiTheme="minorEastAsia" w:hint="eastAsia"/>
          <w:b/>
          <w:sz w:val="30"/>
          <w:szCs w:val="30"/>
        </w:rPr>
        <w:t>召开教学督导会议</w:t>
      </w:r>
    </w:p>
    <w:p w:rsidR="00482014" w:rsidRPr="00ED30B1" w:rsidRDefault="004808D5" w:rsidP="006C2D06">
      <w:pPr>
        <w:spacing w:line="560" w:lineRule="exact"/>
        <w:ind w:firstLineChars="196" w:firstLine="590"/>
        <w:rPr>
          <w:rFonts w:asciiTheme="minorEastAsia" w:eastAsiaTheme="minorEastAsia" w:hAnsiTheme="minorEastAsia"/>
          <w:b/>
          <w:sz w:val="30"/>
          <w:szCs w:val="30"/>
        </w:rPr>
      </w:pPr>
      <w:r>
        <w:rPr>
          <w:rFonts w:asciiTheme="minorEastAsia" w:eastAsiaTheme="minorEastAsia" w:hAnsiTheme="minorEastAsia" w:hint="eastAsia"/>
          <w:b/>
          <w:sz w:val="30"/>
          <w:szCs w:val="30"/>
        </w:rPr>
        <w:t>4</w:t>
      </w:r>
      <w:r w:rsidR="00482014" w:rsidRPr="00ED30B1">
        <w:rPr>
          <w:rFonts w:asciiTheme="minorEastAsia" w:eastAsiaTheme="minorEastAsia" w:hAnsiTheme="minorEastAsia" w:hint="eastAsia"/>
          <w:b/>
          <w:sz w:val="30"/>
          <w:szCs w:val="30"/>
        </w:rPr>
        <w:t>.</w:t>
      </w:r>
      <w:r w:rsidR="00BB3E1F" w:rsidRPr="00ED30B1">
        <w:rPr>
          <w:rFonts w:asciiTheme="minorEastAsia" w:eastAsiaTheme="minorEastAsia" w:hAnsiTheme="minorEastAsia" w:hint="eastAsia"/>
          <w:b/>
          <w:sz w:val="30"/>
          <w:szCs w:val="30"/>
        </w:rPr>
        <w:t>教务处</w:t>
      </w:r>
      <w:r w:rsidR="00482014" w:rsidRPr="00ED30B1">
        <w:rPr>
          <w:rFonts w:asciiTheme="minorEastAsia" w:eastAsiaTheme="minorEastAsia" w:hAnsiTheme="minorEastAsia" w:hint="eastAsia"/>
          <w:b/>
          <w:sz w:val="30"/>
          <w:szCs w:val="30"/>
        </w:rPr>
        <w:t>召开教学秘书会</w:t>
      </w:r>
      <w:r w:rsidR="009427F3" w:rsidRPr="00ED30B1">
        <w:rPr>
          <w:rFonts w:asciiTheme="minorEastAsia" w:eastAsiaTheme="minorEastAsia" w:hAnsiTheme="minorEastAsia" w:hint="eastAsia"/>
          <w:b/>
          <w:sz w:val="30"/>
          <w:szCs w:val="30"/>
        </w:rPr>
        <w:t>议</w:t>
      </w:r>
    </w:p>
    <w:p w:rsidR="0040128B" w:rsidRDefault="004808D5" w:rsidP="006C2D06">
      <w:pPr>
        <w:spacing w:line="560" w:lineRule="exact"/>
        <w:ind w:firstLineChars="196" w:firstLine="590"/>
        <w:rPr>
          <w:rFonts w:asciiTheme="minorEastAsia" w:eastAsiaTheme="minorEastAsia" w:hAnsiTheme="minorEastAsia"/>
          <w:b/>
          <w:sz w:val="30"/>
          <w:szCs w:val="30"/>
        </w:rPr>
      </w:pPr>
      <w:r>
        <w:rPr>
          <w:rFonts w:asciiTheme="minorEastAsia" w:eastAsiaTheme="minorEastAsia" w:hAnsiTheme="minorEastAsia" w:hint="eastAsia"/>
          <w:b/>
          <w:sz w:val="30"/>
          <w:szCs w:val="30"/>
        </w:rPr>
        <w:t>5</w:t>
      </w:r>
      <w:r w:rsidR="00482014" w:rsidRPr="00ED30B1">
        <w:rPr>
          <w:rFonts w:asciiTheme="minorEastAsia" w:eastAsiaTheme="minorEastAsia" w:hAnsiTheme="minorEastAsia" w:hint="eastAsia"/>
          <w:b/>
          <w:sz w:val="30"/>
          <w:szCs w:val="30"/>
        </w:rPr>
        <w:t>.</w:t>
      </w:r>
      <w:r w:rsidR="0040128B" w:rsidRPr="00ED30B1">
        <w:rPr>
          <w:rFonts w:asciiTheme="minorEastAsia" w:eastAsiaTheme="minorEastAsia" w:hAnsiTheme="minorEastAsia" w:hint="eastAsia"/>
          <w:b/>
          <w:sz w:val="30"/>
          <w:szCs w:val="30"/>
        </w:rPr>
        <w:t>教务处组织开学教学检查工作</w:t>
      </w:r>
    </w:p>
    <w:p w:rsidR="006C2D06" w:rsidRDefault="006C2D06" w:rsidP="006C2D06">
      <w:pPr>
        <w:spacing w:line="560" w:lineRule="exact"/>
        <w:rPr>
          <w:rFonts w:ascii="MS Mincho" w:eastAsiaTheme="minorEastAsia" w:hAnsi="MS Mincho" w:cs="MS Mincho"/>
          <w:b/>
          <w:color w:val="FF0000"/>
          <w:kern w:val="0"/>
          <w:sz w:val="32"/>
          <w:szCs w:val="32"/>
        </w:rPr>
      </w:pPr>
    </w:p>
    <w:p w:rsidR="0056278F" w:rsidRPr="00ED30B1" w:rsidRDefault="0056278F" w:rsidP="006C2D06">
      <w:pPr>
        <w:spacing w:line="560" w:lineRule="exact"/>
        <w:rPr>
          <w:rFonts w:asciiTheme="minorEastAsia" w:eastAsiaTheme="minorEastAsia" w:hAnsiTheme="minorEastAsia" w:cs="MS Gothic"/>
          <w:b/>
          <w:color w:val="FF0000"/>
          <w:kern w:val="0"/>
          <w:sz w:val="32"/>
          <w:szCs w:val="32"/>
        </w:rPr>
      </w:pPr>
      <w:r w:rsidRPr="00ED30B1">
        <w:rPr>
          <w:rFonts w:ascii="MS Mincho" w:eastAsia="MS Mincho" w:hAnsi="MS Mincho" w:cs="MS Mincho" w:hint="eastAsia"/>
          <w:b/>
          <w:color w:val="FF0000"/>
          <w:kern w:val="0"/>
          <w:sz w:val="32"/>
          <w:szCs w:val="32"/>
        </w:rPr>
        <w:t>❈</w:t>
      </w:r>
      <w:r w:rsidRPr="00ED30B1">
        <w:rPr>
          <w:rFonts w:asciiTheme="minorEastAsia" w:eastAsiaTheme="minorEastAsia" w:hAnsiTheme="minorEastAsia" w:cs="MS Gothic" w:hint="eastAsia"/>
          <w:b/>
          <w:color w:val="FF0000"/>
          <w:kern w:val="0"/>
          <w:sz w:val="32"/>
          <w:szCs w:val="32"/>
        </w:rPr>
        <w:t xml:space="preserve"> 系部</w:t>
      </w:r>
      <w:r w:rsidR="007E5DC3" w:rsidRPr="00ED30B1">
        <w:rPr>
          <w:rFonts w:asciiTheme="minorEastAsia" w:eastAsiaTheme="minorEastAsia" w:hAnsiTheme="minorEastAsia" w:cs="MS Gothic" w:hint="eastAsia"/>
          <w:b/>
          <w:color w:val="FF0000"/>
          <w:kern w:val="0"/>
          <w:sz w:val="32"/>
          <w:szCs w:val="32"/>
        </w:rPr>
        <w:t>风采</w:t>
      </w:r>
    </w:p>
    <w:p w:rsidR="00ED30B1" w:rsidRPr="001D782D" w:rsidRDefault="00146AA7" w:rsidP="004808D5">
      <w:pPr>
        <w:spacing w:line="560" w:lineRule="exact"/>
        <w:ind w:firstLineChars="200" w:firstLine="602"/>
        <w:rPr>
          <w:rFonts w:asciiTheme="minorEastAsia" w:eastAsiaTheme="minorEastAsia" w:hAnsiTheme="minorEastAsia"/>
          <w:b/>
          <w:color w:val="000000"/>
          <w:sz w:val="30"/>
          <w:szCs w:val="30"/>
        </w:rPr>
      </w:pPr>
      <w:r>
        <w:rPr>
          <w:rFonts w:asciiTheme="minorEastAsia" w:eastAsiaTheme="minorEastAsia" w:hAnsiTheme="minorEastAsia" w:cs="MS Mincho" w:hint="eastAsia"/>
          <w:b/>
          <w:color w:val="000000"/>
          <w:kern w:val="0"/>
          <w:sz w:val="30"/>
          <w:szCs w:val="30"/>
        </w:rPr>
        <w:t>1</w:t>
      </w:r>
      <w:r w:rsidR="00ED30B1" w:rsidRPr="001D782D">
        <w:rPr>
          <w:rFonts w:asciiTheme="minorEastAsia" w:eastAsiaTheme="minorEastAsia" w:hAnsiTheme="minorEastAsia" w:cs="MS Mincho" w:hint="eastAsia"/>
          <w:b/>
          <w:color w:val="000000"/>
          <w:kern w:val="0"/>
          <w:sz w:val="30"/>
          <w:szCs w:val="30"/>
        </w:rPr>
        <w:t>.</w:t>
      </w:r>
      <w:r w:rsidR="00ED30B1" w:rsidRPr="001D782D">
        <w:rPr>
          <w:rFonts w:asciiTheme="minorEastAsia" w:eastAsiaTheme="minorEastAsia" w:hAnsiTheme="minorEastAsia" w:hint="eastAsia"/>
          <w:b/>
          <w:color w:val="000000"/>
          <w:sz w:val="30"/>
          <w:szCs w:val="30"/>
        </w:rPr>
        <w:t>人文系举办考研报考辅导会</w:t>
      </w:r>
    </w:p>
    <w:p w:rsidR="006C2D06" w:rsidRPr="001D782D" w:rsidRDefault="006C2D06" w:rsidP="004808D5">
      <w:pPr>
        <w:spacing w:line="560" w:lineRule="exact"/>
        <w:ind w:firstLineChars="200" w:firstLine="602"/>
        <w:rPr>
          <w:rFonts w:asciiTheme="minorEastAsia" w:eastAsiaTheme="minorEastAsia" w:hAnsiTheme="minorEastAsia" w:cs="MS Mincho"/>
          <w:b/>
          <w:color w:val="000000"/>
          <w:kern w:val="0"/>
          <w:sz w:val="30"/>
          <w:szCs w:val="30"/>
        </w:rPr>
      </w:pPr>
      <w:r>
        <w:rPr>
          <w:rFonts w:asciiTheme="minorEastAsia" w:eastAsiaTheme="minorEastAsia" w:hAnsiTheme="minorEastAsia" w:hint="eastAsia"/>
          <w:b/>
          <w:color w:val="000000"/>
          <w:sz w:val="30"/>
          <w:szCs w:val="30"/>
        </w:rPr>
        <w:t>2</w:t>
      </w:r>
      <w:r w:rsidRPr="001D782D">
        <w:rPr>
          <w:rFonts w:asciiTheme="minorEastAsia" w:eastAsiaTheme="minorEastAsia" w:hAnsiTheme="minorEastAsia" w:hint="eastAsia"/>
          <w:b/>
          <w:color w:val="000000"/>
          <w:sz w:val="30"/>
          <w:szCs w:val="30"/>
        </w:rPr>
        <w:t>.管理系举行教研活动</w:t>
      </w:r>
    </w:p>
    <w:p w:rsidR="00ED30B1" w:rsidRPr="001D782D" w:rsidRDefault="006C2D06" w:rsidP="006C2D06">
      <w:pPr>
        <w:spacing w:line="560" w:lineRule="exact"/>
        <w:ind w:firstLineChars="200" w:firstLine="602"/>
        <w:rPr>
          <w:rFonts w:asciiTheme="minorEastAsia" w:eastAsiaTheme="minorEastAsia" w:hAnsiTheme="minorEastAsia"/>
          <w:b/>
          <w:color w:val="000000"/>
          <w:sz w:val="30"/>
          <w:szCs w:val="30"/>
        </w:rPr>
      </w:pPr>
      <w:r>
        <w:rPr>
          <w:rFonts w:asciiTheme="minorEastAsia" w:eastAsiaTheme="minorEastAsia" w:hAnsiTheme="minorEastAsia" w:cs="MS Mincho" w:hint="eastAsia"/>
          <w:b/>
          <w:color w:val="000000"/>
          <w:kern w:val="0"/>
          <w:sz w:val="30"/>
          <w:szCs w:val="30"/>
        </w:rPr>
        <w:t>3</w:t>
      </w:r>
      <w:r w:rsidR="00ED30B1" w:rsidRPr="001D782D">
        <w:rPr>
          <w:rFonts w:asciiTheme="minorEastAsia" w:eastAsiaTheme="minorEastAsia" w:hAnsiTheme="minorEastAsia" w:cs="MS Mincho" w:hint="eastAsia"/>
          <w:b/>
          <w:color w:val="000000"/>
          <w:kern w:val="0"/>
          <w:sz w:val="30"/>
          <w:szCs w:val="30"/>
        </w:rPr>
        <w:t>.</w:t>
      </w:r>
      <w:r w:rsidR="00ED30B1" w:rsidRPr="001D782D">
        <w:rPr>
          <w:rFonts w:asciiTheme="minorEastAsia" w:eastAsiaTheme="minorEastAsia" w:hAnsiTheme="minorEastAsia" w:hint="eastAsia"/>
          <w:b/>
          <w:color w:val="000000"/>
          <w:sz w:val="30"/>
          <w:szCs w:val="30"/>
        </w:rPr>
        <w:t>机电系召开专业介绍会</w:t>
      </w:r>
    </w:p>
    <w:p w:rsidR="006C2D06" w:rsidRDefault="006C2D06" w:rsidP="006C2D06">
      <w:pPr>
        <w:spacing w:line="560" w:lineRule="exact"/>
        <w:rPr>
          <w:rFonts w:ascii="MS Mincho" w:eastAsiaTheme="minorEastAsia" w:hAnsi="MS Mincho" w:cs="MS Mincho"/>
          <w:b/>
          <w:color w:val="FF0000"/>
          <w:kern w:val="0"/>
          <w:sz w:val="32"/>
          <w:szCs w:val="32"/>
        </w:rPr>
      </w:pPr>
    </w:p>
    <w:p w:rsidR="00CE28E2" w:rsidRPr="00ED30B1" w:rsidRDefault="00154D83" w:rsidP="006C2D06">
      <w:pPr>
        <w:spacing w:line="560" w:lineRule="exact"/>
        <w:rPr>
          <w:rFonts w:asciiTheme="minorEastAsia" w:eastAsiaTheme="minorEastAsia" w:hAnsiTheme="minorEastAsia" w:cs="MS Gothic"/>
          <w:b/>
          <w:color w:val="FF0000"/>
          <w:kern w:val="0"/>
          <w:sz w:val="32"/>
          <w:szCs w:val="32"/>
        </w:rPr>
      </w:pPr>
      <w:r w:rsidRPr="00ED30B1">
        <w:rPr>
          <w:rFonts w:ascii="MS Mincho" w:eastAsia="MS Mincho" w:hAnsi="MS Mincho" w:cs="MS Mincho" w:hint="eastAsia"/>
          <w:b/>
          <w:color w:val="FF0000"/>
          <w:kern w:val="0"/>
          <w:sz w:val="32"/>
          <w:szCs w:val="32"/>
        </w:rPr>
        <w:t>❈</w:t>
      </w:r>
      <w:r w:rsidR="00CE28E2" w:rsidRPr="00ED30B1">
        <w:rPr>
          <w:rFonts w:asciiTheme="minorEastAsia" w:eastAsiaTheme="minorEastAsia" w:hAnsiTheme="minorEastAsia" w:cs="MS Gothic" w:hint="eastAsia"/>
          <w:color w:val="FF0000"/>
          <w:kern w:val="0"/>
          <w:sz w:val="32"/>
          <w:szCs w:val="32"/>
        </w:rPr>
        <w:t xml:space="preserve"> </w:t>
      </w:r>
      <w:r w:rsidR="00CE28E2" w:rsidRPr="00ED30B1">
        <w:rPr>
          <w:rFonts w:asciiTheme="minorEastAsia" w:eastAsiaTheme="minorEastAsia" w:hAnsiTheme="minorEastAsia" w:cs="MS Gothic" w:hint="eastAsia"/>
          <w:b/>
          <w:color w:val="FF0000"/>
          <w:kern w:val="0"/>
          <w:sz w:val="32"/>
          <w:szCs w:val="32"/>
        </w:rPr>
        <w:t>高教</w:t>
      </w:r>
      <w:r w:rsidR="0044475A" w:rsidRPr="00ED30B1">
        <w:rPr>
          <w:rFonts w:asciiTheme="minorEastAsia" w:eastAsiaTheme="minorEastAsia" w:hAnsiTheme="minorEastAsia" w:cs="MS Gothic" w:hint="eastAsia"/>
          <w:b/>
          <w:color w:val="FF0000"/>
          <w:kern w:val="0"/>
          <w:sz w:val="32"/>
          <w:szCs w:val="32"/>
        </w:rPr>
        <w:t>动态</w:t>
      </w:r>
    </w:p>
    <w:p w:rsidR="003265D1" w:rsidRPr="00ED30B1" w:rsidRDefault="003265D1" w:rsidP="006C2D06">
      <w:pPr>
        <w:spacing w:line="560" w:lineRule="exact"/>
        <w:ind w:firstLineChars="196" w:firstLine="590"/>
        <w:rPr>
          <w:rFonts w:asciiTheme="minorEastAsia" w:eastAsiaTheme="minorEastAsia" w:hAnsiTheme="minorEastAsia"/>
          <w:b/>
          <w:sz w:val="30"/>
          <w:szCs w:val="30"/>
        </w:rPr>
      </w:pPr>
      <w:r w:rsidRPr="00ED30B1">
        <w:rPr>
          <w:rFonts w:asciiTheme="minorEastAsia" w:eastAsiaTheme="minorEastAsia" w:hAnsiTheme="minorEastAsia"/>
          <w:b/>
          <w:sz w:val="30"/>
          <w:szCs w:val="30"/>
        </w:rPr>
        <w:t>1.陈宝生：高等教育要增强五大办学理念</w:t>
      </w:r>
    </w:p>
    <w:p w:rsidR="00CE28E2" w:rsidRPr="00ED30B1" w:rsidRDefault="003265D1" w:rsidP="006C2D06">
      <w:pPr>
        <w:spacing w:line="560" w:lineRule="exact"/>
        <w:ind w:firstLineChars="196" w:firstLine="590"/>
        <w:rPr>
          <w:rFonts w:asciiTheme="minorEastAsia" w:eastAsiaTheme="minorEastAsia" w:hAnsiTheme="minorEastAsia"/>
          <w:b/>
          <w:sz w:val="30"/>
          <w:szCs w:val="30"/>
        </w:rPr>
      </w:pPr>
      <w:r w:rsidRPr="00ED30B1">
        <w:rPr>
          <w:rFonts w:asciiTheme="minorEastAsia" w:eastAsiaTheme="minorEastAsia" w:hAnsiTheme="minorEastAsia" w:hint="eastAsia"/>
          <w:b/>
          <w:sz w:val="30"/>
          <w:szCs w:val="30"/>
        </w:rPr>
        <w:t>2</w:t>
      </w:r>
      <w:r w:rsidR="00CE28E2" w:rsidRPr="00ED30B1">
        <w:rPr>
          <w:rFonts w:asciiTheme="minorEastAsia" w:eastAsiaTheme="minorEastAsia" w:hAnsiTheme="minorEastAsia" w:hint="eastAsia"/>
          <w:b/>
          <w:sz w:val="30"/>
          <w:szCs w:val="30"/>
        </w:rPr>
        <w:t>.</w:t>
      </w:r>
      <w:r w:rsidR="003D1AA8" w:rsidRPr="00ED30B1">
        <w:rPr>
          <w:rFonts w:asciiTheme="minorEastAsia" w:eastAsiaTheme="minorEastAsia" w:hAnsiTheme="minorEastAsia" w:hint="eastAsia"/>
          <w:b/>
          <w:sz w:val="30"/>
          <w:szCs w:val="30"/>
        </w:rPr>
        <w:t>张大良：</w:t>
      </w:r>
      <w:r w:rsidR="00DA0685" w:rsidRPr="00ED30B1">
        <w:rPr>
          <w:rFonts w:asciiTheme="minorEastAsia" w:eastAsiaTheme="minorEastAsia" w:hAnsiTheme="minorEastAsia" w:hint="eastAsia"/>
          <w:b/>
          <w:sz w:val="30"/>
          <w:szCs w:val="30"/>
        </w:rPr>
        <w:t>把握改革发展主题，全面提高人才培养质量</w:t>
      </w:r>
    </w:p>
    <w:p w:rsidR="0056278F" w:rsidRPr="00ED30B1" w:rsidRDefault="0056278F" w:rsidP="00ED30B1">
      <w:pPr>
        <w:spacing w:line="500" w:lineRule="exact"/>
        <w:jc w:val="left"/>
        <w:outlineLvl w:val="0"/>
        <w:rPr>
          <w:rFonts w:asciiTheme="minorEastAsia" w:eastAsiaTheme="minorEastAsia" w:hAnsiTheme="minorEastAsia"/>
          <w:b/>
          <w:spacing w:val="200"/>
          <w:sz w:val="30"/>
          <w:szCs w:val="30"/>
          <w14:shadow w14:blurRad="50800" w14:dist="38100" w14:dir="2700000" w14:sx="100000" w14:sy="100000" w14:kx="0" w14:ky="0" w14:algn="tl">
            <w14:srgbClr w14:val="000000">
              <w14:alpha w14:val="60000"/>
            </w14:srgbClr>
          </w14:shadow>
        </w:rPr>
        <w:sectPr w:rsidR="0056278F" w:rsidRPr="00ED30B1" w:rsidSect="00A43941">
          <w:headerReference w:type="default" r:id="rId9"/>
          <w:footerReference w:type="default" r:id="rId10"/>
          <w:pgSz w:w="11906" w:h="16838" w:code="9"/>
          <w:pgMar w:top="1440" w:right="1797" w:bottom="1440" w:left="1797" w:header="851" w:footer="992" w:gutter="0"/>
          <w:pgNumType w:start="0"/>
          <w:cols w:space="425"/>
          <w:titlePg/>
          <w:docGrid w:type="lines" w:linePitch="312"/>
        </w:sectPr>
      </w:pPr>
    </w:p>
    <w:p w:rsidR="004808D5" w:rsidRDefault="004808D5" w:rsidP="00951B6A">
      <w:pPr>
        <w:spacing w:line="360" w:lineRule="auto"/>
        <w:jc w:val="center"/>
        <w:rPr>
          <w:rFonts w:ascii="仿宋" w:eastAsia="仿宋" w:hAnsi="仿宋"/>
          <w:b/>
          <w:color w:val="000000"/>
          <w:sz w:val="32"/>
          <w:szCs w:val="32"/>
        </w:rPr>
      </w:pPr>
      <w:r w:rsidRPr="004808D5">
        <w:rPr>
          <w:rFonts w:ascii="仿宋" w:eastAsia="仿宋" w:hAnsi="仿宋" w:hint="eastAsia"/>
          <w:b/>
          <w:color w:val="000000"/>
          <w:sz w:val="32"/>
          <w:szCs w:val="32"/>
        </w:rPr>
        <w:lastRenderedPageBreak/>
        <w:t>教务处岗位职责介绍</w:t>
      </w:r>
    </w:p>
    <w:p w:rsidR="004808D5" w:rsidRDefault="004808D5" w:rsidP="004808D5">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长江大学文理学院</w:t>
      </w:r>
      <w:r w:rsidRPr="004808D5">
        <w:rPr>
          <w:rFonts w:ascii="仿宋" w:eastAsia="仿宋" w:hAnsi="仿宋" w:hint="eastAsia"/>
          <w:color w:val="000000"/>
          <w:sz w:val="30"/>
          <w:szCs w:val="30"/>
        </w:rPr>
        <w:t>教务处是</w:t>
      </w:r>
      <w:r>
        <w:rPr>
          <w:rFonts w:ascii="仿宋" w:eastAsia="仿宋" w:hAnsi="仿宋" w:hint="eastAsia"/>
          <w:color w:val="000000"/>
          <w:sz w:val="30"/>
          <w:szCs w:val="30"/>
        </w:rPr>
        <w:t>学院教学管理工作的职能部门，在分管教学副院</w:t>
      </w:r>
      <w:r w:rsidRPr="004808D5">
        <w:rPr>
          <w:rFonts w:ascii="仿宋" w:eastAsia="仿宋" w:hAnsi="仿宋" w:hint="eastAsia"/>
          <w:color w:val="000000"/>
          <w:sz w:val="30"/>
          <w:szCs w:val="30"/>
        </w:rPr>
        <w:t>长领导下，全面负责学校的教学</w:t>
      </w:r>
      <w:r>
        <w:rPr>
          <w:rFonts w:ascii="仿宋" w:eastAsia="仿宋" w:hAnsi="仿宋" w:hint="eastAsia"/>
          <w:color w:val="000000"/>
          <w:sz w:val="30"/>
          <w:szCs w:val="30"/>
        </w:rPr>
        <w:t>建设、学务</w:t>
      </w:r>
      <w:r w:rsidRPr="004808D5">
        <w:rPr>
          <w:rFonts w:ascii="仿宋" w:eastAsia="仿宋" w:hAnsi="仿宋" w:hint="eastAsia"/>
          <w:color w:val="000000"/>
          <w:sz w:val="30"/>
          <w:szCs w:val="30"/>
        </w:rPr>
        <w:t>管理、</w:t>
      </w:r>
      <w:r>
        <w:rPr>
          <w:rFonts w:ascii="仿宋" w:eastAsia="仿宋" w:hAnsi="仿宋" w:hint="eastAsia"/>
          <w:color w:val="000000"/>
          <w:sz w:val="30"/>
          <w:szCs w:val="30"/>
        </w:rPr>
        <w:t>日常运行、考试管理、教材管理、实践创新、质量评估及数据采集</w:t>
      </w:r>
      <w:r w:rsidRPr="004808D5">
        <w:rPr>
          <w:rFonts w:ascii="仿宋" w:eastAsia="仿宋" w:hAnsi="仿宋" w:hint="eastAsia"/>
          <w:color w:val="000000"/>
          <w:sz w:val="30"/>
          <w:szCs w:val="30"/>
        </w:rPr>
        <w:t>等</w:t>
      </w:r>
      <w:r w:rsidR="00B66687">
        <w:rPr>
          <w:rFonts w:ascii="仿宋" w:eastAsia="仿宋" w:hAnsi="仿宋" w:hint="eastAsia"/>
          <w:color w:val="000000"/>
          <w:sz w:val="30"/>
          <w:szCs w:val="30"/>
        </w:rPr>
        <w:t>8大项</w:t>
      </w:r>
      <w:r w:rsidRPr="004808D5">
        <w:rPr>
          <w:rFonts w:ascii="仿宋" w:eastAsia="仿宋" w:hAnsi="仿宋" w:hint="eastAsia"/>
          <w:color w:val="000000"/>
          <w:sz w:val="30"/>
          <w:szCs w:val="30"/>
        </w:rPr>
        <w:t>工作。</w:t>
      </w:r>
    </w:p>
    <w:p w:rsidR="004808D5" w:rsidRPr="004808D5" w:rsidRDefault="004808D5" w:rsidP="004808D5">
      <w:pPr>
        <w:jc w:val="center"/>
        <w:rPr>
          <w:b/>
        </w:rPr>
      </w:pPr>
      <w:r w:rsidRPr="004808D5">
        <w:rPr>
          <w:rFonts w:hint="eastAsia"/>
          <w:b/>
        </w:rPr>
        <w:t>教务处工作职责统计表</w:t>
      </w:r>
    </w:p>
    <w:tbl>
      <w:tblPr>
        <w:tblStyle w:val="a9"/>
        <w:tblW w:w="8522" w:type="dxa"/>
        <w:tblLayout w:type="fixed"/>
        <w:tblLook w:val="04A0" w:firstRow="1" w:lastRow="0" w:firstColumn="1" w:lastColumn="0" w:noHBand="0" w:noVBand="1"/>
      </w:tblPr>
      <w:tblGrid>
        <w:gridCol w:w="1964"/>
        <w:gridCol w:w="2503"/>
        <w:gridCol w:w="1924"/>
        <w:gridCol w:w="2131"/>
      </w:tblGrid>
      <w:tr w:rsidR="004808D5" w:rsidTr="004808D5">
        <w:trPr>
          <w:trHeight w:val="476"/>
        </w:trPr>
        <w:tc>
          <w:tcPr>
            <w:tcW w:w="1964" w:type="dxa"/>
            <w:vMerge w:val="restart"/>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1.教学建设</w:t>
            </w: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培养方案</w:t>
            </w:r>
          </w:p>
        </w:tc>
        <w:tc>
          <w:tcPr>
            <w:tcW w:w="1924" w:type="dxa"/>
            <w:vMerge w:val="restart"/>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2.学务管理</w:t>
            </w: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学籍管理</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专业建设</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成绩管理</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课程建设</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学位评估</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Merge w:val="restart"/>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专业申报</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学生奖励</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Merge/>
            <w:vAlign w:val="center"/>
          </w:tcPr>
          <w:p w:rsidR="004808D5" w:rsidRDefault="004808D5" w:rsidP="0006719C">
            <w:pPr>
              <w:spacing w:line="120" w:lineRule="auto"/>
              <w:jc w:val="center"/>
              <w:rPr>
                <w:rFonts w:ascii="宋体" w:hAnsi="宋体" w:cs="宋体"/>
                <w:szCs w:val="21"/>
              </w:rPr>
            </w:pP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学生评教</w:t>
            </w:r>
          </w:p>
        </w:tc>
      </w:tr>
      <w:tr w:rsidR="004808D5" w:rsidTr="004808D5">
        <w:trPr>
          <w:trHeight w:val="476"/>
        </w:trPr>
        <w:tc>
          <w:tcPr>
            <w:tcW w:w="1964" w:type="dxa"/>
            <w:vMerge w:val="restart"/>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3.日常运行</w:t>
            </w: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color w:val="333333"/>
                <w:sz w:val="21"/>
                <w:szCs w:val="21"/>
              </w:rPr>
              <w:t>教学任务</w:t>
            </w:r>
          </w:p>
        </w:tc>
        <w:tc>
          <w:tcPr>
            <w:tcW w:w="1924" w:type="dxa"/>
            <w:vMerge w:val="restart"/>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4.考试管理</w:t>
            </w:r>
          </w:p>
        </w:tc>
        <w:tc>
          <w:tcPr>
            <w:tcW w:w="2131" w:type="dxa"/>
            <w:vMerge w:val="restart"/>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课程考试</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color w:val="333333"/>
                <w:sz w:val="21"/>
                <w:szCs w:val="21"/>
              </w:rPr>
              <w:t>排课、选课</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Merge/>
            <w:vAlign w:val="center"/>
          </w:tcPr>
          <w:p w:rsidR="004808D5" w:rsidRDefault="004808D5" w:rsidP="0006719C">
            <w:pPr>
              <w:spacing w:line="120" w:lineRule="auto"/>
              <w:jc w:val="center"/>
              <w:rPr>
                <w:rFonts w:ascii="宋体" w:hAnsi="宋体" w:cs="宋体"/>
                <w:szCs w:val="21"/>
              </w:rPr>
            </w:pP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color w:val="333333"/>
                <w:sz w:val="21"/>
                <w:szCs w:val="21"/>
              </w:rPr>
              <w:t>工作量核算</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Merge/>
            <w:vAlign w:val="center"/>
          </w:tcPr>
          <w:p w:rsidR="004808D5" w:rsidRDefault="004808D5" w:rsidP="0006719C">
            <w:pPr>
              <w:spacing w:line="120" w:lineRule="auto"/>
              <w:jc w:val="center"/>
              <w:rPr>
                <w:rFonts w:ascii="宋体" w:hAnsi="宋体" w:cs="宋体"/>
                <w:szCs w:val="21"/>
              </w:rPr>
            </w:pP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color w:val="333333"/>
                <w:sz w:val="21"/>
                <w:szCs w:val="21"/>
              </w:rPr>
              <w:t>校历制订</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Merge w:val="restart"/>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等级考试</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Align w:val="center"/>
          </w:tcPr>
          <w:p w:rsidR="004808D5" w:rsidRDefault="004808D5" w:rsidP="0006719C">
            <w:pPr>
              <w:spacing w:line="120" w:lineRule="auto"/>
              <w:jc w:val="center"/>
              <w:rPr>
                <w:rFonts w:ascii="宋体" w:hAnsi="宋体" w:cs="宋体"/>
                <w:color w:val="333333"/>
                <w:szCs w:val="21"/>
              </w:rPr>
            </w:pPr>
            <w:r>
              <w:rPr>
                <w:rFonts w:ascii="宋体" w:hAnsi="宋体" w:cs="宋体" w:hint="eastAsia"/>
                <w:color w:val="333333"/>
                <w:sz w:val="21"/>
                <w:szCs w:val="21"/>
              </w:rPr>
              <w:t>调停课及教室调度</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Merge/>
            <w:vAlign w:val="center"/>
          </w:tcPr>
          <w:p w:rsidR="004808D5" w:rsidRDefault="004808D5" w:rsidP="0006719C">
            <w:pPr>
              <w:spacing w:line="120" w:lineRule="auto"/>
              <w:jc w:val="center"/>
              <w:rPr>
                <w:rFonts w:ascii="宋体" w:hAnsi="宋体" w:cs="宋体"/>
                <w:szCs w:val="21"/>
              </w:rPr>
            </w:pPr>
          </w:p>
        </w:tc>
      </w:tr>
      <w:tr w:rsidR="004808D5" w:rsidTr="004808D5">
        <w:trPr>
          <w:trHeight w:val="476"/>
        </w:trPr>
        <w:tc>
          <w:tcPr>
            <w:tcW w:w="1964" w:type="dxa"/>
            <w:vMerge w:val="restart"/>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5教材管理</w:t>
            </w: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经费结算</w:t>
            </w:r>
          </w:p>
        </w:tc>
        <w:tc>
          <w:tcPr>
            <w:tcW w:w="1924" w:type="dxa"/>
            <w:vMerge w:val="restart"/>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6实践创新</w:t>
            </w: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实践教学</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教材选用</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学科竞赛</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教材征订</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创新创业</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零星发放</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工作量核算</w:t>
            </w:r>
          </w:p>
        </w:tc>
      </w:tr>
      <w:tr w:rsidR="004808D5" w:rsidTr="004808D5">
        <w:trPr>
          <w:trHeight w:val="476"/>
        </w:trPr>
        <w:tc>
          <w:tcPr>
            <w:tcW w:w="1964" w:type="dxa"/>
            <w:vMerge w:val="restart"/>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7质量评估</w:t>
            </w: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教学检查</w:t>
            </w:r>
          </w:p>
        </w:tc>
        <w:tc>
          <w:tcPr>
            <w:tcW w:w="1924" w:type="dxa"/>
            <w:vMerge w:val="restart"/>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8其他</w:t>
            </w: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数据采集</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专业评估</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质量报告</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教学竞赛</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教学信息网</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教学奖励</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教学信息员</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Merge w:val="restart"/>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教学督导</w:t>
            </w: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教学简报</w:t>
            </w:r>
          </w:p>
        </w:tc>
      </w:tr>
      <w:tr w:rsidR="004808D5" w:rsidTr="004808D5">
        <w:trPr>
          <w:trHeight w:val="476"/>
        </w:trPr>
        <w:tc>
          <w:tcPr>
            <w:tcW w:w="1964" w:type="dxa"/>
            <w:vMerge/>
            <w:vAlign w:val="center"/>
          </w:tcPr>
          <w:p w:rsidR="004808D5" w:rsidRDefault="004808D5" w:rsidP="0006719C">
            <w:pPr>
              <w:spacing w:line="120" w:lineRule="auto"/>
              <w:jc w:val="center"/>
              <w:rPr>
                <w:rFonts w:ascii="宋体" w:hAnsi="宋体" w:cs="宋体"/>
                <w:szCs w:val="21"/>
              </w:rPr>
            </w:pPr>
          </w:p>
        </w:tc>
        <w:tc>
          <w:tcPr>
            <w:tcW w:w="2503" w:type="dxa"/>
            <w:vMerge/>
            <w:vAlign w:val="center"/>
          </w:tcPr>
          <w:p w:rsidR="004808D5" w:rsidRDefault="004808D5" w:rsidP="0006719C">
            <w:pPr>
              <w:spacing w:line="120" w:lineRule="auto"/>
              <w:jc w:val="center"/>
              <w:rPr>
                <w:rFonts w:ascii="宋体" w:hAnsi="宋体" w:cs="宋体"/>
                <w:szCs w:val="21"/>
              </w:rPr>
            </w:pPr>
          </w:p>
        </w:tc>
        <w:tc>
          <w:tcPr>
            <w:tcW w:w="1924" w:type="dxa"/>
            <w:vMerge/>
            <w:vAlign w:val="center"/>
          </w:tcPr>
          <w:p w:rsidR="004808D5" w:rsidRDefault="004808D5" w:rsidP="0006719C">
            <w:pPr>
              <w:spacing w:line="120" w:lineRule="auto"/>
              <w:jc w:val="center"/>
              <w:rPr>
                <w:rFonts w:ascii="宋体" w:hAnsi="宋体" w:cs="宋体"/>
                <w:szCs w:val="21"/>
              </w:rPr>
            </w:pPr>
          </w:p>
        </w:tc>
        <w:tc>
          <w:tcPr>
            <w:tcW w:w="2131" w:type="dxa"/>
            <w:vAlign w:val="center"/>
          </w:tcPr>
          <w:p w:rsidR="004808D5" w:rsidRDefault="004808D5" w:rsidP="0006719C">
            <w:pPr>
              <w:spacing w:line="120" w:lineRule="auto"/>
              <w:jc w:val="center"/>
              <w:rPr>
                <w:rFonts w:ascii="宋体" w:hAnsi="宋体" w:cs="宋体"/>
                <w:szCs w:val="21"/>
              </w:rPr>
            </w:pPr>
            <w:r>
              <w:rPr>
                <w:rFonts w:ascii="宋体" w:hAnsi="宋体" w:cs="宋体" w:hint="eastAsia"/>
                <w:sz w:val="21"/>
                <w:szCs w:val="21"/>
              </w:rPr>
              <w:t>教学档案</w:t>
            </w:r>
          </w:p>
        </w:tc>
      </w:tr>
    </w:tbl>
    <w:p w:rsidR="004808D5" w:rsidRDefault="004808D5" w:rsidP="004808D5">
      <w:pPr>
        <w:spacing w:line="360" w:lineRule="auto"/>
        <w:rPr>
          <w:rFonts w:ascii="仿宋" w:eastAsia="仿宋" w:hAnsi="仿宋"/>
          <w:b/>
          <w:color w:val="000000"/>
          <w:sz w:val="32"/>
          <w:szCs w:val="32"/>
        </w:rPr>
      </w:pPr>
    </w:p>
    <w:p w:rsidR="006E0A8E" w:rsidRPr="002F66FD" w:rsidRDefault="00465897" w:rsidP="00951B6A">
      <w:pPr>
        <w:spacing w:line="360" w:lineRule="auto"/>
        <w:jc w:val="center"/>
        <w:rPr>
          <w:rFonts w:ascii="仿宋" w:eastAsia="仿宋" w:hAnsi="仿宋"/>
          <w:b/>
          <w:color w:val="000000"/>
          <w:sz w:val="32"/>
          <w:szCs w:val="32"/>
        </w:rPr>
      </w:pPr>
      <w:r w:rsidRPr="002F66FD">
        <w:rPr>
          <w:rFonts w:ascii="仿宋" w:eastAsia="仿宋" w:hAnsi="仿宋" w:hint="eastAsia"/>
          <w:b/>
          <w:color w:val="000000"/>
          <w:sz w:val="32"/>
          <w:szCs w:val="32"/>
        </w:rPr>
        <w:lastRenderedPageBreak/>
        <w:t>学院</w:t>
      </w:r>
      <w:r w:rsidR="006E0A8E" w:rsidRPr="002F66FD">
        <w:rPr>
          <w:rFonts w:ascii="仿宋" w:eastAsia="仿宋" w:hAnsi="仿宋" w:hint="eastAsia"/>
          <w:b/>
          <w:color w:val="000000"/>
          <w:sz w:val="32"/>
          <w:szCs w:val="32"/>
        </w:rPr>
        <w:t>召开教学工作会议</w:t>
      </w:r>
    </w:p>
    <w:p w:rsidR="005A3664" w:rsidRPr="00465897" w:rsidRDefault="005A3664"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9月21日下午，我院在行政楼会议室召开教学工作会议，部署本学期教学工作，副院长郭睦庚、教务处、实验室与资产管理处、各教学单位相关负责人参加会议。会议由郭睦庚主持。</w:t>
      </w:r>
    </w:p>
    <w:p w:rsidR="005A3664" w:rsidRPr="00465897" w:rsidRDefault="005A3664"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教务处处长魏文君对上学期教学工作进行总结，对本学期教学事务进行了安排，并对考试制度改革、教学大纲修订、学籍异动等9项具体工作进行说明，提出相关要求。实验室与资产管理处处长李锐通报了多媒体教室、公共机房、专业实验室的基本情况，并就实验教学资源的使用、建设目标、实验员的管理给出建议。</w:t>
      </w:r>
    </w:p>
    <w:p w:rsidR="005A3664" w:rsidRPr="00465897" w:rsidRDefault="005A3664"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郭睦庚</w:t>
      </w:r>
      <w:r w:rsidR="002F66FD">
        <w:rPr>
          <w:rFonts w:ascii="仿宋" w:eastAsia="仿宋" w:hAnsi="仿宋" w:hint="eastAsia"/>
          <w:color w:val="000000"/>
          <w:sz w:val="30"/>
          <w:szCs w:val="30"/>
        </w:rPr>
        <w:t>强调</w:t>
      </w:r>
      <w:r w:rsidR="00DE3F7C">
        <w:rPr>
          <w:rFonts w:ascii="仿宋" w:eastAsia="仿宋" w:hAnsi="仿宋" w:hint="eastAsia"/>
          <w:color w:val="000000"/>
          <w:sz w:val="30"/>
          <w:szCs w:val="30"/>
        </w:rPr>
        <w:t>，</w:t>
      </w:r>
      <w:r w:rsidR="002F66FD">
        <w:rPr>
          <w:rFonts w:ascii="仿宋" w:eastAsia="仿宋" w:hAnsi="仿宋" w:hint="eastAsia"/>
          <w:color w:val="000000"/>
          <w:sz w:val="30"/>
          <w:szCs w:val="30"/>
        </w:rPr>
        <w:t>全院上下要牢固树立</w:t>
      </w:r>
      <w:r w:rsidRPr="00465897">
        <w:rPr>
          <w:rFonts w:ascii="仿宋" w:eastAsia="仿宋" w:hAnsi="仿宋" w:hint="eastAsia"/>
          <w:color w:val="000000"/>
          <w:sz w:val="30"/>
          <w:szCs w:val="30"/>
        </w:rPr>
        <w:t>教学工作的中心地位不能动摇</w:t>
      </w:r>
      <w:r w:rsidR="002F66FD">
        <w:rPr>
          <w:rFonts w:ascii="仿宋" w:eastAsia="仿宋" w:hAnsi="仿宋" w:hint="eastAsia"/>
          <w:color w:val="000000"/>
          <w:sz w:val="30"/>
          <w:szCs w:val="30"/>
        </w:rPr>
        <w:t>的</w:t>
      </w:r>
      <w:r w:rsidR="00DE3F7C">
        <w:rPr>
          <w:rFonts w:ascii="仿宋" w:eastAsia="仿宋" w:hAnsi="仿宋" w:hint="eastAsia"/>
          <w:color w:val="000000"/>
          <w:sz w:val="30"/>
          <w:szCs w:val="30"/>
        </w:rPr>
        <w:t>思想。</w:t>
      </w:r>
      <w:r w:rsidRPr="00465897">
        <w:rPr>
          <w:rFonts w:ascii="仿宋" w:eastAsia="仿宋" w:hAnsi="仿宋" w:hint="eastAsia"/>
          <w:color w:val="000000"/>
          <w:sz w:val="30"/>
          <w:szCs w:val="30"/>
        </w:rPr>
        <w:t>郭睦庚要求：一是系部工作的重心要放在教学上，要围绕教学工作，思考如何进行人才培养，如何推动专业发展，如何创出特色和品牌；二是教学工作一定要规范化，减少差错和随机性；三是领导干部、教师要增强责任心，要对学院发展、本职工作负责，要以满腔热情关爱学生；四是布置的任务一定要抓落实，将每一件事做扎实、做到位，逐步推进工作进展；五是积极思考如何调动大家创新的积极性，在教学改革、课程建设、专业建设上出亮点。</w:t>
      </w:r>
    </w:p>
    <w:p w:rsidR="00DE3F7C" w:rsidRDefault="00DE3F7C" w:rsidP="00951B6A">
      <w:pPr>
        <w:spacing w:line="360" w:lineRule="auto"/>
        <w:jc w:val="center"/>
        <w:rPr>
          <w:rFonts w:ascii="仿宋" w:eastAsia="仿宋" w:hAnsi="仿宋"/>
          <w:b/>
          <w:color w:val="000000"/>
          <w:sz w:val="32"/>
          <w:szCs w:val="32"/>
        </w:rPr>
      </w:pPr>
    </w:p>
    <w:p w:rsidR="0056278F" w:rsidRPr="00DE3F7C" w:rsidRDefault="00DE3F7C" w:rsidP="00951B6A">
      <w:pPr>
        <w:spacing w:line="360" w:lineRule="auto"/>
        <w:jc w:val="center"/>
        <w:rPr>
          <w:rFonts w:ascii="仿宋" w:eastAsia="仿宋" w:hAnsi="仿宋"/>
          <w:b/>
          <w:color w:val="000000"/>
          <w:sz w:val="32"/>
          <w:szCs w:val="32"/>
        </w:rPr>
      </w:pPr>
      <w:r w:rsidRPr="00DE3F7C">
        <w:rPr>
          <w:rFonts w:ascii="仿宋" w:eastAsia="仿宋" w:hAnsi="仿宋" w:hint="eastAsia"/>
          <w:b/>
          <w:color w:val="000000"/>
          <w:sz w:val="32"/>
          <w:szCs w:val="32"/>
        </w:rPr>
        <w:t>学院</w:t>
      </w:r>
      <w:r w:rsidR="0056278F" w:rsidRPr="00DE3F7C">
        <w:rPr>
          <w:rFonts w:ascii="仿宋" w:eastAsia="仿宋" w:hAnsi="仿宋" w:hint="eastAsia"/>
          <w:b/>
          <w:color w:val="000000"/>
          <w:sz w:val="32"/>
          <w:szCs w:val="32"/>
        </w:rPr>
        <w:t>召开教学督导会议</w:t>
      </w:r>
    </w:p>
    <w:p w:rsidR="00643914" w:rsidRPr="00465897" w:rsidRDefault="00643914"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9月22日下午，我院在行政楼会议室召开本学期首次教学</w:t>
      </w:r>
      <w:r w:rsidRPr="00465897">
        <w:rPr>
          <w:rFonts w:ascii="仿宋" w:eastAsia="仿宋" w:hAnsi="仿宋" w:hint="eastAsia"/>
          <w:color w:val="000000"/>
          <w:sz w:val="30"/>
          <w:szCs w:val="30"/>
        </w:rPr>
        <w:lastRenderedPageBreak/>
        <w:t>督导会议。院长梅平、副院长郭睦庚，教务处处长魏文君及督导组成员参加会议。会议由郭睦庚主持。</w:t>
      </w:r>
    </w:p>
    <w:p w:rsidR="00F6670C" w:rsidRPr="00465897" w:rsidRDefault="00643914"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梅平为新聘用的3名教学督导专家王禹奇、殷裕斌、李爱国颁发聘书</w:t>
      </w:r>
      <w:r w:rsidR="00120C19">
        <w:rPr>
          <w:rFonts w:ascii="仿宋" w:eastAsia="仿宋" w:hAnsi="仿宋" w:hint="eastAsia"/>
          <w:color w:val="000000"/>
          <w:sz w:val="30"/>
          <w:szCs w:val="30"/>
        </w:rPr>
        <w:t>,</w:t>
      </w:r>
      <w:r w:rsidR="00F6670C" w:rsidRPr="00465897">
        <w:rPr>
          <w:rFonts w:ascii="仿宋" w:eastAsia="仿宋" w:hAnsi="仿宋" w:hint="eastAsia"/>
          <w:color w:val="000000"/>
          <w:sz w:val="30"/>
          <w:szCs w:val="30"/>
        </w:rPr>
        <w:t>对督导专家长期支持并关心学院发展表示感谢，希望各位专家继续加强教学督导，优化教风学风，促进我院教学质量全面提升。</w:t>
      </w:r>
    </w:p>
    <w:p w:rsidR="00F6670C" w:rsidRDefault="00F6670C"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梅平说，人才培养是高等教育的根本任务和高校工作的逻辑起点，基础管理是高等教育人才培养的前提保障，为培养出更多适应社会需求的高素质应用型人才、打造出一支优秀的“双师型”教师队伍，促进学院内涵式发展，必须狠抓制度的规范和建设，尊重基本常识、抓好常规工作、形成常态机制，依法治院、依规行政。</w:t>
      </w:r>
    </w:p>
    <w:p w:rsidR="00F6670C" w:rsidRPr="00465897" w:rsidRDefault="00023240" w:rsidP="00951B6A">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梅平指出，</w:t>
      </w:r>
      <w:r w:rsidR="00A76C6D">
        <w:rPr>
          <w:rFonts w:ascii="仿宋" w:eastAsia="仿宋" w:hAnsi="仿宋" w:hint="eastAsia"/>
          <w:color w:val="000000"/>
          <w:sz w:val="30"/>
          <w:szCs w:val="30"/>
        </w:rPr>
        <w:t>学院</w:t>
      </w:r>
      <w:r w:rsidR="00F6670C" w:rsidRPr="00465897">
        <w:rPr>
          <w:rFonts w:ascii="仿宋" w:eastAsia="仿宋" w:hAnsi="仿宋" w:hint="eastAsia"/>
          <w:color w:val="000000"/>
          <w:sz w:val="30"/>
          <w:szCs w:val="30"/>
        </w:rPr>
        <w:t>要在进一步完善人才培养方案、推进教学大纲制修订工作的基础上，深化教学改革，继续加大投入，抓好质量工程，通过制定应用型人才培养实施方案、双师型教师引进政策、优秀中青年教师的选拔等一系列规章条例，充分调动青年教师的工作积极性，提高教学效果，提升教学质量，促进教学工作健康发展；要确定目标，发挥所长，在全院师生的共同努力下，争取三至五年内，建设二至三个优势和特色专业，使学院真正向着特色鲜明、优势突出、国内知名的应用型高校的目标前进。</w:t>
      </w:r>
    </w:p>
    <w:p w:rsidR="00643914" w:rsidRPr="00465897" w:rsidRDefault="0050606F" w:rsidP="00951B6A">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会上，</w:t>
      </w:r>
      <w:r w:rsidR="00643914" w:rsidRPr="00465897">
        <w:rPr>
          <w:rFonts w:ascii="仿宋" w:eastAsia="仿宋" w:hAnsi="仿宋" w:hint="eastAsia"/>
          <w:color w:val="000000"/>
          <w:sz w:val="30"/>
          <w:szCs w:val="30"/>
        </w:rPr>
        <w:t>督导组成员围绕本学期教学目标、工作重点与难点进行积极讨论，结合听课情况对青年教师培养、教学大纲修订、教</w:t>
      </w:r>
      <w:r w:rsidR="00643914" w:rsidRPr="00465897">
        <w:rPr>
          <w:rFonts w:ascii="仿宋" w:eastAsia="仿宋" w:hAnsi="仿宋" w:hint="eastAsia"/>
          <w:color w:val="000000"/>
          <w:sz w:val="30"/>
          <w:szCs w:val="30"/>
        </w:rPr>
        <w:lastRenderedPageBreak/>
        <w:t>学环节规范、课程体系构建、毕业论文改革等方面进行点评，提出各自的看法和建议。魏文君通报了近期工作，对后期工作进行安排并提出设想。</w:t>
      </w:r>
    </w:p>
    <w:p w:rsidR="00643914" w:rsidRPr="00465897" w:rsidRDefault="00643914" w:rsidP="00951B6A">
      <w:pPr>
        <w:spacing w:line="360" w:lineRule="auto"/>
        <w:rPr>
          <w:rFonts w:ascii="仿宋" w:eastAsia="仿宋" w:hAnsi="仿宋"/>
          <w:color w:val="000000"/>
          <w:sz w:val="30"/>
          <w:szCs w:val="30"/>
        </w:rPr>
      </w:pPr>
    </w:p>
    <w:p w:rsidR="00482014" w:rsidRPr="006326CA" w:rsidRDefault="00E64F5E" w:rsidP="00951B6A">
      <w:pPr>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t>教务处</w:t>
      </w:r>
      <w:r w:rsidR="00482014" w:rsidRPr="006326CA">
        <w:rPr>
          <w:rFonts w:ascii="仿宋" w:eastAsia="仿宋" w:hAnsi="仿宋" w:hint="eastAsia"/>
          <w:b/>
          <w:color w:val="000000"/>
          <w:sz w:val="32"/>
          <w:szCs w:val="32"/>
        </w:rPr>
        <w:t>召开教学秘书</w:t>
      </w:r>
      <w:r>
        <w:rPr>
          <w:rFonts w:ascii="仿宋" w:eastAsia="仿宋" w:hAnsi="仿宋" w:hint="eastAsia"/>
          <w:b/>
          <w:color w:val="000000"/>
          <w:sz w:val="32"/>
          <w:szCs w:val="32"/>
        </w:rPr>
        <w:t>工作会议</w:t>
      </w:r>
    </w:p>
    <w:p w:rsidR="00643914" w:rsidRPr="00465897" w:rsidRDefault="00643914"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9月30日，教务处在城中校区2号教学楼会议室召开教学秘书</w:t>
      </w:r>
      <w:r w:rsidR="006326CA">
        <w:rPr>
          <w:rFonts w:ascii="仿宋" w:eastAsia="仿宋" w:hAnsi="仿宋" w:hint="eastAsia"/>
          <w:color w:val="000000"/>
          <w:sz w:val="30"/>
          <w:szCs w:val="30"/>
        </w:rPr>
        <w:t>工作会议</w:t>
      </w:r>
      <w:r w:rsidRPr="00465897">
        <w:rPr>
          <w:rFonts w:ascii="仿宋" w:eastAsia="仿宋" w:hAnsi="仿宋" w:hint="eastAsia"/>
          <w:color w:val="000000"/>
          <w:sz w:val="30"/>
          <w:szCs w:val="30"/>
        </w:rPr>
        <w:t>。教务处处长魏文君、副处长王秀芬及各系部教学秘书参加了会议。会议由王秀芬主持。</w:t>
      </w:r>
    </w:p>
    <w:p w:rsidR="00643914" w:rsidRPr="00465897" w:rsidRDefault="00E64F5E" w:rsidP="00951B6A">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会上，</w:t>
      </w:r>
      <w:r w:rsidR="00643914" w:rsidRPr="00465897">
        <w:rPr>
          <w:rFonts w:ascii="仿宋" w:eastAsia="仿宋" w:hAnsi="仿宋" w:hint="eastAsia"/>
          <w:color w:val="000000"/>
          <w:sz w:val="30"/>
          <w:szCs w:val="30"/>
        </w:rPr>
        <w:t>教务处对系部多媒体教室调度、教师调停课、教学计划系统录入工作、工作量核对等工作进行了强调，并指出近期工作中存在的问题。</w:t>
      </w:r>
    </w:p>
    <w:p w:rsidR="00C45093" w:rsidRDefault="00C45093" w:rsidP="00951B6A">
      <w:pPr>
        <w:spacing w:line="360" w:lineRule="auto"/>
        <w:jc w:val="center"/>
        <w:rPr>
          <w:rFonts w:ascii="仿宋" w:eastAsia="仿宋" w:hAnsi="仿宋"/>
          <w:b/>
          <w:sz w:val="32"/>
          <w:szCs w:val="32"/>
        </w:rPr>
      </w:pPr>
    </w:p>
    <w:p w:rsidR="00C45093" w:rsidRDefault="00C45093" w:rsidP="00951B6A">
      <w:pPr>
        <w:spacing w:line="360" w:lineRule="auto"/>
        <w:jc w:val="center"/>
        <w:rPr>
          <w:rFonts w:ascii="仿宋" w:eastAsia="仿宋" w:hAnsi="仿宋"/>
          <w:b/>
          <w:sz w:val="32"/>
          <w:szCs w:val="32"/>
        </w:rPr>
      </w:pPr>
      <w:r w:rsidRPr="00C40E59">
        <w:rPr>
          <w:rFonts w:ascii="仿宋" w:eastAsia="仿宋" w:hAnsi="仿宋" w:hint="eastAsia"/>
          <w:b/>
          <w:sz w:val="32"/>
          <w:szCs w:val="32"/>
        </w:rPr>
        <w:t>教务处组织开学教学检查工作</w:t>
      </w:r>
    </w:p>
    <w:p w:rsidR="00643914" w:rsidRPr="00465897" w:rsidRDefault="00643914"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为了保证开学及2016及新生教学工作的顺利开展和教学秩序的正常运行，本学期于分别于第1周（8月29日—9月2日）进行了2016-2017学年开学教学检查工作、第5周（9月26日—9月30日）进行了新生开学教学检查工作。教学检查工作主要落实了以下几个方面的内容：</w:t>
      </w:r>
    </w:p>
    <w:p w:rsidR="00643914" w:rsidRPr="00465897" w:rsidRDefault="00643914"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1．教学运行方面。主要检查了教学任务与课表的落实情况，教师备课情况、教案及讲稿准备情况以及课堂秩序等。</w:t>
      </w:r>
    </w:p>
    <w:p w:rsidR="00643914" w:rsidRPr="00465897" w:rsidRDefault="00643914"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2．教学保障方面。主要检查教材发放情况，实验室、计算机房、多媒体教室的设备运行情况等。</w:t>
      </w:r>
    </w:p>
    <w:p w:rsidR="00643914" w:rsidRPr="00465897" w:rsidRDefault="00643914"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lastRenderedPageBreak/>
        <w:t>3．学风建设情况。重点检查新生学习态度、课堂纪律纪律、到课率等情况。</w:t>
      </w:r>
    </w:p>
    <w:p w:rsidR="00643914" w:rsidRDefault="00BC250E" w:rsidP="00951B6A">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从检查的结果看，开学教学工作整体运行平稳，各项教学保障措施到位</w:t>
      </w:r>
      <w:r w:rsidR="006B3158">
        <w:rPr>
          <w:rFonts w:ascii="仿宋" w:eastAsia="仿宋" w:hAnsi="仿宋" w:hint="eastAsia"/>
          <w:color w:val="000000"/>
          <w:sz w:val="30"/>
          <w:szCs w:val="30"/>
        </w:rPr>
        <w:t>。今后</w:t>
      </w:r>
      <w:r w:rsidR="00643914" w:rsidRPr="00465897">
        <w:rPr>
          <w:rFonts w:ascii="仿宋" w:eastAsia="仿宋" w:hAnsi="仿宋" w:hint="eastAsia"/>
          <w:color w:val="000000"/>
          <w:sz w:val="30"/>
          <w:szCs w:val="30"/>
        </w:rPr>
        <w:t>教务处</w:t>
      </w:r>
      <w:r w:rsidR="00487929">
        <w:rPr>
          <w:rFonts w:ascii="仿宋" w:eastAsia="仿宋" w:hAnsi="仿宋" w:hint="eastAsia"/>
          <w:color w:val="000000"/>
          <w:sz w:val="30"/>
          <w:szCs w:val="30"/>
        </w:rPr>
        <w:t>将进一步</w:t>
      </w:r>
      <w:r w:rsidR="006B3158">
        <w:rPr>
          <w:rFonts w:ascii="仿宋" w:eastAsia="仿宋" w:hAnsi="仿宋" w:hint="eastAsia"/>
          <w:color w:val="000000"/>
          <w:sz w:val="30"/>
          <w:szCs w:val="30"/>
        </w:rPr>
        <w:t>加大教学监控力度，</w:t>
      </w:r>
      <w:r w:rsidR="00643914" w:rsidRPr="00465897">
        <w:rPr>
          <w:rFonts w:ascii="仿宋" w:eastAsia="仿宋" w:hAnsi="仿宋" w:hint="eastAsia"/>
          <w:color w:val="000000"/>
          <w:sz w:val="30"/>
          <w:szCs w:val="30"/>
        </w:rPr>
        <w:t>落实周巡课制度，充分发挥教学信息员的作用，加大领导深入课堂听课的力度，形成齐抓共管的态势，促进</w:t>
      </w:r>
      <w:r w:rsidR="009F7D49">
        <w:rPr>
          <w:rFonts w:ascii="仿宋" w:eastAsia="仿宋" w:hAnsi="仿宋" w:hint="eastAsia"/>
          <w:color w:val="000000"/>
          <w:sz w:val="30"/>
          <w:szCs w:val="30"/>
        </w:rPr>
        <w:t>良好</w:t>
      </w:r>
      <w:r w:rsidR="00643914" w:rsidRPr="00465897">
        <w:rPr>
          <w:rFonts w:ascii="仿宋" w:eastAsia="仿宋" w:hAnsi="仿宋" w:hint="eastAsia"/>
          <w:color w:val="000000"/>
          <w:sz w:val="30"/>
          <w:szCs w:val="30"/>
        </w:rPr>
        <w:t>教风学风</w:t>
      </w:r>
      <w:r w:rsidR="009F7D49">
        <w:rPr>
          <w:rFonts w:ascii="仿宋" w:eastAsia="仿宋" w:hAnsi="仿宋" w:hint="eastAsia"/>
          <w:color w:val="000000"/>
          <w:sz w:val="30"/>
          <w:szCs w:val="30"/>
        </w:rPr>
        <w:t>形成</w:t>
      </w:r>
      <w:r w:rsidR="00643914" w:rsidRPr="00465897">
        <w:rPr>
          <w:rFonts w:ascii="仿宋" w:eastAsia="仿宋" w:hAnsi="仿宋" w:hint="eastAsia"/>
          <w:color w:val="000000"/>
          <w:sz w:val="30"/>
          <w:szCs w:val="30"/>
        </w:rPr>
        <w:t>。</w:t>
      </w:r>
    </w:p>
    <w:p w:rsidR="00A142E1" w:rsidRDefault="00A142E1" w:rsidP="00951B6A">
      <w:pPr>
        <w:spacing w:line="360" w:lineRule="auto"/>
        <w:ind w:firstLineChars="200" w:firstLine="600"/>
        <w:rPr>
          <w:rFonts w:ascii="仿宋" w:eastAsia="仿宋" w:hAnsi="仿宋"/>
          <w:color w:val="000000"/>
          <w:sz w:val="30"/>
          <w:szCs w:val="30"/>
        </w:rPr>
      </w:pPr>
    </w:p>
    <w:p w:rsidR="00BE0F78" w:rsidRPr="00465897" w:rsidRDefault="00BE0F78" w:rsidP="00951B6A">
      <w:pPr>
        <w:spacing w:line="360" w:lineRule="auto"/>
        <w:ind w:firstLineChars="200" w:firstLine="600"/>
        <w:rPr>
          <w:rFonts w:ascii="仿宋" w:eastAsia="仿宋" w:hAnsi="仿宋"/>
          <w:color w:val="000000"/>
          <w:sz w:val="30"/>
          <w:szCs w:val="30"/>
        </w:rPr>
      </w:pPr>
    </w:p>
    <w:p w:rsidR="0056278F" w:rsidRPr="00465897" w:rsidRDefault="0056278F" w:rsidP="00951B6A">
      <w:pPr>
        <w:spacing w:line="360" w:lineRule="auto"/>
        <w:outlineLvl w:val="0"/>
        <w:rPr>
          <w:rFonts w:ascii="仿宋" w:eastAsia="仿宋" w:hAnsi="仿宋"/>
          <w:color w:val="000000"/>
          <w:sz w:val="30"/>
          <w:szCs w:val="30"/>
        </w:rPr>
        <w:sectPr w:rsidR="0056278F" w:rsidRPr="00465897" w:rsidSect="00F71031">
          <w:headerReference w:type="default" r:id="rId11"/>
          <w:pgSz w:w="11906" w:h="16838"/>
          <w:pgMar w:top="1440" w:right="1800" w:bottom="1440" w:left="1800" w:header="851" w:footer="992" w:gutter="0"/>
          <w:cols w:space="425"/>
          <w:docGrid w:type="lines" w:linePitch="312"/>
        </w:sectPr>
      </w:pPr>
    </w:p>
    <w:p w:rsidR="00CF0EDE" w:rsidRPr="00FF0082" w:rsidRDefault="00CF0EDE" w:rsidP="00951B6A">
      <w:pPr>
        <w:spacing w:line="360" w:lineRule="auto"/>
        <w:jc w:val="center"/>
        <w:rPr>
          <w:rFonts w:ascii="仿宋" w:eastAsia="仿宋" w:hAnsi="仿宋"/>
          <w:b/>
          <w:color w:val="000000"/>
          <w:sz w:val="32"/>
          <w:szCs w:val="32"/>
        </w:rPr>
      </w:pPr>
      <w:r w:rsidRPr="00FF0082">
        <w:rPr>
          <w:rFonts w:ascii="仿宋" w:eastAsia="仿宋" w:hAnsi="仿宋" w:hint="eastAsia"/>
          <w:b/>
          <w:color w:val="000000"/>
          <w:sz w:val="32"/>
          <w:szCs w:val="32"/>
        </w:rPr>
        <w:lastRenderedPageBreak/>
        <w:t>人文系</w:t>
      </w:r>
      <w:r w:rsidR="00FF0082">
        <w:rPr>
          <w:rFonts w:ascii="仿宋" w:eastAsia="仿宋" w:hAnsi="仿宋" w:hint="eastAsia"/>
          <w:b/>
          <w:color w:val="000000"/>
          <w:sz w:val="32"/>
          <w:szCs w:val="32"/>
        </w:rPr>
        <w:t>举办考研报考辅导会</w:t>
      </w:r>
    </w:p>
    <w:p w:rsidR="009F0FED" w:rsidRPr="00FF0082" w:rsidRDefault="009F0FED" w:rsidP="00951B6A">
      <w:pPr>
        <w:spacing w:line="360" w:lineRule="auto"/>
        <w:ind w:firstLineChars="200" w:firstLine="600"/>
        <w:rPr>
          <w:rFonts w:ascii="仿宋" w:eastAsia="仿宋" w:hAnsi="仿宋"/>
          <w:color w:val="000000"/>
          <w:sz w:val="30"/>
          <w:szCs w:val="30"/>
        </w:rPr>
      </w:pPr>
      <w:r w:rsidRPr="00FF0082">
        <w:rPr>
          <w:rFonts w:ascii="仿宋" w:eastAsia="仿宋" w:hAnsi="仿宋" w:hint="eastAsia"/>
          <w:color w:val="000000"/>
          <w:sz w:val="30"/>
          <w:szCs w:val="30"/>
        </w:rPr>
        <w:t>9月22日下午2点30分，人文与传媒系于1教301召开了2017年考研报考辅导会。人文与传媒系党总支书记罗婷、专业教师马君莉、张雨燕朱文霞、周密参加了本次会议。</w:t>
      </w:r>
    </w:p>
    <w:p w:rsidR="00373508" w:rsidRPr="00FF0082" w:rsidRDefault="009F0FED" w:rsidP="00373508">
      <w:pPr>
        <w:spacing w:line="360" w:lineRule="auto"/>
        <w:ind w:firstLineChars="200" w:firstLine="600"/>
        <w:rPr>
          <w:rFonts w:ascii="仿宋" w:eastAsia="仿宋" w:hAnsi="仿宋"/>
          <w:color w:val="000000"/>
          <w:sz w:val="30"/>
          <w:szCs w:val="30"/>
        </w:rPr>
      </w:pPr>
      <w:r w:rsidRPr="00FF0082">
        <w:rPr>
          <w:rFonts w:ascii="仿宋" w:eastAsia="仿宋" w:hAnsi="仿宋" w:hint="eastAsia"/>
          <w:color w:val="000000"/>
          <w:sz w:val="30"/>
          <w:szCs w:val="30"/>
        </w:rPr>
        <w:t>会议伊始，罗婷老师介绍报考的时间以及注意事项，并建议同学们在报考前要明确报考学校和专业，找准适合自己的位置。</w:t>
      </w:r>
    </w:p>
    <w:p w:rsidR="009F0FED" w:rsidRPr="00FF0082" w:rsidRDefault="009F0FED" w:rsidP="00951B6A">
      <w:pPr>
        <w:spacing w:line="360" w:lineRule="auto"/>
        <w:rPr>
          <w:rFonts w:ascii="仿宋" w:eastAsia="仿宋" w:hAnsi="仿宋"/>
          <w:color w:val="000000"/>
          <w:sz w:val="30"/>
          <w:szCs w:val="30"/>
        </w:rPr>
      </w:pPr>
      <w:r w:rsidRPr="00FF0082">
        <w:rPr>
          <w:rFonts w:ascii="仿宋" w:eastAsia="仿宋" w:hAnsi="仿宋" w:hint="eastAsia"/>
          <w:color w:val="000000"/>
          <w:sz w:val="30"/>
          <w:szCs w:val="30"/>
        </w:rPr>
        <w:t>朱文霞老师针对同学的提问首先介绍了汉语言文学各专业的相关情况，建议同学们找准定位，脚踏实地要弄清楚报考学校近三年的招生信息。在后阶段的复习中，要规划好时间，加强训练，多做真题。应用心理学专业马君莉老师详细询问考生们所报专业，提供学校参考意见，分析每个考生的优势劣势，并鼓励同学们考研要耐得住寂寞，努力不放弃。广电专业张雨燕老师谈了细节问题，她提醒同学们考试时要注意答题技巧，细节决定成败。</w:t>
      </w:r>
    </w:p>
    <w:p w:rsidR="009F0FED" w:rsidRPr="00FF0082" w:rsidRDefault="009F0FED" w:rsidP="00951B6A">
      <w:pPr>
        <w:spacing w:line="360" w:lineRule="auto"/>
        <w:ind w:firstLineChars="200" w:firstLine="600"/>
        <w:rPr>
          <w:rFonts w:ascii="仿宋" w:eastAsia="仿宋" w:hAnsi="仿宋"/>
          <w:color w:val="000000"/>
          <w:sz w:val="30"/>
          <w:szCs w:val="30"/>
        </w:rPr>
      </w:pPr>
      <w:r w:rsidRPr="00FF0082">
        <w:rPr>
          <w:rFonts w:ascii="仿宋" w:eastAsia="仿宋" w:hAnsi="仿宋" w:hint="eastAsia"/>
          <w:color w:val="000000"/>
          <w:sz w:val="30"/>
          <w:szCs w:val="30"/>
        </w:rPr>
        <w:t>本次辅导会在老师和同学们愉快的交流中结束</w:t>
      </w:r>
      <w:r w:rsidR="00F6363F">
        <w:rPr>
          <w:rFonts w:ascii="仿宋" w:eastAsia="仿宋" w:hAnsi="仿宋" w:hint="eastAsia"/>
          <w:color w:val="000000"/>
          <w:sz w:val="30"/>
          <w:szCs w:val="30"/>
        </w:rPr>
        <w:t>。</w:t>
      </w:r>
    </w:p>
    <w:p w:rsidR="00146AA7" w:rsidRDefault="00146AA7" w:rsidP="00951B6A">
      <w:pPr>
        <w:spacing w:line="360" w:lineRule="auto"/>
        <w:jc w:val="center"/>
        <w:rPr>
          <w:rFonts w:ascii="仿宋" w:eastAsia="仿宋" w:hAnsi="仿宋"/>
          <w:b/>
          <w:color w:val="000000"/>
          <w:sz w:val="32"/>
          <w:szCs w:val="32"/>
        </w:rPr>
      </w:pPr>
    </w:p>
    <w:p w:rsidR="00373508" w:rsidRPr="007164F8" w:rsidRDefault="00373508" w:rsidP="00373508">
      <w:pPr>
        <w:spacing w:line="360" w:lineRule="auto"/>
        <w:jc w:val="center"/>
        <w:rPr>
          <w:rFonts w:ascii="仿宋" w:eastAsia="仿宋" w:hAnsi="仿宋"/>
          <w:b/>
          <w:color w:val="000000"/>
          <w:sz w:val="32"/>
          <w:szCs w:val="32"/>
        </w:rPr>
      </w:pPr>
      <w:r w:rsidRPr="007164F8">
        <w:rPr>
          <w:rFonts w:ascii="仿宋" w:eastAsia="仿宋" w:hAnsi="仿宋" w:hint="eastAsia"/>
          <w:b/>
          <w:color w:val="000000"/>
          <w:sz w:val="32"/>
          <w:szCs w:val="32"/>
        </w:rPr>
        <w:t>管理系</w:t>
      </w:r>
      <w:r>
        <w:rPr>
          <w:rFonts w:ascii="仿宋" w:eastAsia="仿宋" w:hAnsi="仿宋" w:hint="eastAsia"/>
          <w:b/>
          <w:color w:val="000000"/>
          <w:sz w:val="32"/>
          <w:szCs w:val="32"/>
        </w:rPr>
        <w:t>举行教研活动</w:t>
      </w:r>
    </w:p>
    <w:p w:rsidR="00373508" w:rsidRPr="009144FD" w:rsidRDefault="00373508" w:rsidP="00373508">
      <w:pPr>
        <w:spacing w:line="360" w:lineRule="auto"/>
        <w:ind w:firstLineChars="200" w:firstLine="600"/>
        <w:rPr>
          <w:rFonts w:ascii="仿宋" w:eastAsia="仿宋" w:hAnsi="仿宋"/>
          <w:color w:val="000000"/>
          <w:sz w:val="30"/>
          <w:szCs w:val="30"/>
        </w:rPr>
      </w:pPr>
      <w:r w:rsidRPr="009144FD">
        <w:rPr>
          <w:rFonts w:ascii="仿宋" w:eastAsia="仿宋" w:hAnsi="仿宋" w:hint="eastAsia"/>
          <w:color w:val="000000"/>
          <w:sz w:val="30"/>
          <w:szCs w:val="30"/>
        </w:rPr>
        <w:t>9月22日下午三点半，工商管理系全体教师在系部办公室举行了本学期第二次教研室活动。首先系部领导传达了学院教务会议精神，尤其在实验实训、毕业论文等方面提出要求，随后会计、工商、人力分教研室分别展开教研室活动，三个教研室分别就本专业的核心课程教学大纲展开讨论。</w:t>
      </w:r>
    </w:p>
    <w:p w:rsidR="00DD352A" w:rsidRDefault="00DD352A" w:rsidP="00951B6A">
      <w:pPr>
        <w:spacing w:line="360" w:lineRule="auto"/>
        <w:jc w:val="center"/>
        <w:rPr>
          <w:rFonts w:ascii="仿宋" w:eastAsia="仿宋" w:hAnsi="仿宋"/>
          <w:b/>
          <w:color w:val="000000"/>
          <w:sz w:val="32"/>
          <w:szCs w:val="32"/>
        </w:rPr>
      </w:pPr>
    </w:p>
    <w:p w:rsidR="000C6D06" w:rsidRPr="005A6982" w:rsidRDefault="00B326F0" w:rsidP="00951B6A">
      <w:pPr>
        <w:spacing w:line="360" w:lineRule="auto"/>
        <w:jc w:val="center"/>
        <w:rPr>
          <w:rFonts w:ascii="仿宋" w:eastAsia="仿宋" w:hAnsi="仿宋"/>
          <w:b/>
          <w:color w:val="000000"/>
          <w:sz w:val="32"/>
          <w:szCs w:val="32"/>
        </w:rPr>
      </w:pPr>
      <w:r w:rsidRPr="005A6982">
        <w:rPr>
          <w:rFonts w:ascii="仿宋" w:eastAsia="仿宋" w:hAnsi="仿宋" w:hint="eastAsia"/>
          <w:b/>
          <w:color w:val="000000"/>
          <w:sz w:val="32"/>
          <w:szCs w:val="32"/>
        </w:rPr>
        <w:lastRenderedPageBreak/>
        <w:t>机电系</w:t>
      </w:r>
      <w:r w:rsidR="009144FD">
        <w:rPr>
          <w:rFonts w:ascii="仿宋" w:eastAsia="仿宋" w:hAnsi="仿宋" w:hint="eastAsia"/>
          <w:b/>
          <w:color w:val="000000"/>
          <w:sz w:val="32"/>
          <w:szCs w:val="32"/>
        </w:rPr>
        <w:t>召开专业介绍会</w:t>
      </w:r>
    </w:p>
    <w:p w:rsidR="00D00AC5" w:rsidRPr="00465897" w:rsidRDefault="00D00AC5"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为了让新生更深入地了解自己专业的课程设置、教学现状、发展及就业前景等情况，树立起专业思想，明确学习目标，规划好大学生活，军训期间，机电系组织16级新生班主任为各专业班级召开了专业介绍会。</w:t>
      </w:r>
    </w:p>
    <w:p w:rsidR="00D00AC5" w:rsidRPr="00465897" w:rsidRDefault="00D00AC5"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系部主任付兵、党总支副书记陈海波就新同学们的到来表示了热烈的欢迎，就机电系的过去和现状经行了简单的介绍，随后机电系各班的新生班主任分别从专业背景、专业内容、课程设置、实验实践、能力培养和就业准备等方面做了详细的介绍，为新生们揭开了专业的神秘面纱，精彩的介绍赢得了新生们的阵阵掌声。其中，电信班的新生辅导员李相敏老师针对新生上大学的目的做了深入的解说，他希望同学们在努力为自己人生旅途留下深深印记的同时，也不忘报答父母、报效祖国；机械班的毕思老师则就专业背景、就业与深造、培养目标、培养要求以及课程保证体系等五大方面做了仔细讲解，计算机班的胡文涛老师从本专业的历史渊源与就业方向介绍入手，从而鼓励同学们明确人生目标并为之不懈努力。</w:t>
      </w:r>
    </w:p>
    <w:p w:rsidR="005733B3" w:rsidRPr="00465897" w:rsidRDefault="00D00AC5" w:rsidP="00951B6A">
      <w:pPr>
        <w:spacing w:line="360" w:lineRule="auto"/>
        <w:ind w:firstLineChars="200" w:firstLine="600"/>
        <w:rPr>
          <w:rFonts w:ascii="仿宋" w:eastAsia="仿宋" w:hAnsi="仿宋"/>
          <w:color w:val="000000"/>
          <w:sz w:val="30"/>
          <w:szCs w:val="30"/>
        </w:rPr>
      </w:pPr>
      <w:r w:rsidRPr="00465897">
        <w:rPr>
          <w:rFonts w:ascii="仿宋" w:eastAsia="仿宋" w:hAnsi="仿宋" w:hint="eastAsia"/>
          <w:color w:val="000000"/>
          <w:sz w:val="30"/>
          <w:szCs w:val="30"/>
        </w:rPr>
        <w:t>通过本次专业介绍会，相信新生们对专业有了初步的了解，对专业学习有了坚定信心，对大学生活有了新的思考。岁月不老，年华正好。期待你们在长大文理这片沃土上，怀揣着自己的梦想、满载着父母师长的殷切期望，展翅翱翔，书写华章。</w:t>
      </w:r>
    </w:p>
    <w:p w:rsidR="00DD352A" w:rsidRDefault="00DD352A" w:rsidP="00DD352A">
      <w:pPr>
        <w:spacing w:line="360" w:lineRule="auto"/>
        <w:jc w:val="center"/>
        <w:rPr>
          <w:rFonts w:ascii="仿宋" w:eastAsia="仿宋" w:hAnsi="仿宋"/>
          <w:b/>
          <w:color w:val="000000"/>
          <w:sz w:val="32"/>
          <w:szCs w:val="32"/>
        </w:rPr>
      </w:pPr>
    </w:p>
    <w:p w:rsidR="00CE28E2" w:rsidRPr="009144FD" w:rsidRDefault="00CE28E2" w:rsidP="00951B6A">
      <w:pPr>
        <w:spacing w:line="360" w:lineRule="auto"/>
        <w:rPr>
          <w:rFonts w:ascii="仿宋" w:eastAsia="仿宋" w:hAnsi="仿宋"/>
          <w:color w:val="000000"/>
          <w:sz w:val="30"/>
          <w:szCs w:val="30"/>
        </w:rPr>
        <w:sectPr w:rsidR="00CE28E2" w:rsidRPr="009144FD" w:rsidSect="00F71031">
          <w:headerReference w:type="default" r:id="rId12"/>
          <w:pgSz w:w="11906" w:h="16838"/>
          <w:pgMar w:top="1440" w:right="1800" w:bottom="1440" w:left="1800" w:header="851" w:footer="992" w:gutter="0"/>
          <w:cols w:space="425"/>
          <w:docGrid w:type="lines" w:linePitch="312"/>
        </w:sectPr>
      </w:pPr>
    </w:p>
    <w:p w:rsidR="00945132" w:rsidRDefault="00945132" w:rsidP="00945132">
      <w:pPr>
        <w:jc w:val="center"/>
        <w:rPr>
          <w:rFonts w:ascii="仿宋" w:eastAsia="仿宋" w:hAnsi="仿宋"/>
          <w:b/>
          <w:sz w:val="32"/>
          <w:szCs w:val="32"/>
        </w:rPr>
      </w:pPr>
      <w:r w:rsidRPr="003265D1">
        <w:rPr>
          <w:rFonts w:ascii="仿宋" w:eastAsia="仿宋" w:hAnsi="仿宋"/>
          <w:b/>
          <w:sz w:val="32"/>
          <w:szCs w:val="32"/>
        </w:rPr>
        <w:lastRenderedPageBreak/>
        <w:t>陈宝生：高等教育要增强五大办学理念</w:t>
      </w:r>
    </w:p>
    <w:p w:rsidR="00945132" w:rsidRDefault="00945132" w:rsidP="00951B6A">
      <w:pPr>
        <w:spacing w:line="360" w:lineRule="auto"/>
        <w:jc w:val="center"/>
        <w:rPr>
          <w:rFonts w:ascii="仿宋" w:eastAsia="仿宋" w:hAnsi="仿宋"/>
          <w:b/>
          <w:color w:val="000000"/>
          <w:sz w:val="32"/>
          <w:szCs w:val="32"/>
        </w:rPr>
      </w:pPr>
    </w:p>
    <w:p w:rsidR="00AE7FC0" w:rsidRDefault="00804F05" w:rsidP="00AE7FC0">
      <w:pPr>
        <w:ind w:firstLineChars="200" w:firstLine="600"/>
        <w:rPr>
          <w:rFonts w:ascii="仿宋" w:eastAsia="仿宋" w:hAnsi="仿宋"/>
          <w:color w:val="000000"/>
          <w:sz w:val="30"/>
          <w:szCs w:val="30"/>
        </w:rPr>
      </w:pPr>
      <w:r w:rsidRPr="00DC7E70">
        <w:rPr>
          <w:rFonts w:ascii="仿宋" w:eastAsia="仿宋" w:hAnsi="仿宋"/>
          <w:color w:val="000000"/>
          <w:sz w:val="30"/>
          <w:szCs w:val="30"/>
        </w:rPr>
        <w:t>9月21日上午，教育部党组书记、部长陈宝生一行来到广西大学，实地调研了海洋学院、“雨无声”网站、团学新媒体中心以及中国—东盟研究院，召开了调研座谈会，并在学生食堂与学生共进午餐。</w:t>
      </w:r>
    </w:p>
    <w:p w:rsidR="00AE7FC0" w:rsidRDefault="00804F05" w:rsidP="00AE7FC0">
      <w:pPr>
        <w:ind w:firstLineChars="200" w:firstLine="600"/>
        <w:rPr>
          <w:rFonts w:ascii="仿宋" w:eastAsia="仿宋" w:hAnsi="仿宋"/>
          <w:color w:val="000000"/>
          <w:sz w:val="30"/>
          <w:szCs w:val="30"/>
        </w:rPr>
      </w:pPr>
      <w:r w:rsidRPr="00DC7E70">
        <w:rPr>
          <w:rFonts w:ascii="仿宋" w:eastAsia="仿宋" w:hAnsi="仿宋"/>
          <w:color w:val="000000"/>
          <w:sz w:val="30"/>
          <w:szCs w:val="30"/>
        </w:rPr>
        <w:t>在调研现场，陈宝生观看了校园规划图展板及二层机构党委“两学一做”学习教育交流展板展示；听取了相关部门的工作汇报。在随后召开的座谈会上，陈宝生强调，多年来，高等教育在思路、战略、方针、制度安排上已经走出了成功的路子。在新的历史时期，高等教育面临的问题越来越突出，我们的工作重点、工作措施、办学理念都应做出调整，要增强五大办学理念：</w:t>
      </w:r>
    </w:p>
    <w:p w:rsidR="00AE7FC0" w:rsidRDefault="00804F05" w:rsidP="00AE7FC0">
      <w:pPr>
        <w:ind w:firstLineChars="200" w:firstLine="602"/>
        <w:rPr>
          <w:rFonts w:ascii="仿宋" w:eastAsia="仿宋" w:hAnsi="仿宋"/>
          <w:color w:val="000000"/>
          <w:sz w:val="30"/>
          <w:szCs w:val="30"/>
        </w:rPr>
      </w:pPr>
      <w:r w:rsidRPr="008D1F93">
        <w:rPr>
          <w:rFonts w:ascii="仿宋" w:eastAsia="仿宋" w:hAnsi="仿宋"/>
          <w:b/>
          <w:color w:val="000000"/>
          <w:sz w:val="30"/>
          <w:szCs w:val="30"/>
        </w:rPr>
        <w:t>教学决定生存</w:t>
      </w:r>
      <w:r>
        <w:rPr>
          <w:rFonts w:ascii="仿宋" w:eastAsia="仿宋" w:hAnsi="仿宋" w:hint="eastAsia"/>
          <w:color w:val="000000"/>
          <w:sz w:val="30"/>
          <w:szCs w:val="30"/>
        </w:rPr>
        <w:t xml:space="preserve">  </w:t>
      </w:r>
      <w:r w:rsidRPr="00DC7E70">
        <w:rPr>
          <w:rFonts w:ascii="仿宋" w:eastAsia="仿宋" w:hAnsi="仿宋"/>
          <w:color w:val="000000"/>
          <w:sz w:val="30"/>
          <w:szCs w:val="30"/>
        </w:rPr>
        <w:t>学校为教学而建，立德树人是学校的根本任务。现在创建世界一流大学、一流学科，根本任务是要培育世界一流人才。我们要认识到，教学决定生存，离开教学，校长不是校长、教授不是教授、大学不是大学，学校就没有了。</w:t>
      </w:r>
    </w:p>
    <w:p w:rsidR="00AE7FC0" w:rsidRDefault="00804F05" w:rsidP="00AE7FC0">
      <w:pPr>
        <w:ind w:firstLineChars="200" w:firstLine="602"/>
        <w:rPr>
          <w:rFonts w:ascii="仿宋" w:eastAsia="仿宋" w:hAnsi="仿宋"/>
          <w:color w:val="000000"/>
          <w:sz w:val="30"/>
          <w:szCs w:val="30"/>
        </w:rPr>
      </w:pPr>
      <w:r w:rsidRPr="008D1F93">
        <w:rPr>
          <w:rFonts w:ascii="仿宋" w:eastAsia="仿宋" w:hAnsi="仿宋"/>
          <w:b/>
          <w:color w:val="000000"/>
          <w:sz w:val="30"/>
          <w:szCs w:val="30"/>
        </w:rPr>
        <w:t>科研决定水平</w:t>
      </w:r>
      <w:r>
        <w:rPr>
          <w:rFonts w:ascii="仿宋" w:eastAsia="仿宋" w:hAnsi="仿宋" w:hint="eastAsia"/>
          <w:color w:val="000000"/>
          <w:sz w:val="30"/>
          <w:szCs w:val="30"/>
        </w:rPr>
        <w:t xml:space="preserve">   </w:t>
      </w:r>
      <w:r w:rsidRPr="00DC7E70">
        <w:rPr>
          <w:rFonts w:ascii="仿宋" w:eastAsia="仿宋" w:hAnsi="仿宋"/>
          <w:color w:val="000000"/>
          <w:sz w:val="30"/>
          <w:szCs w:val="30"/>
        </w:rPr>
        <w:t>“双一流”大学，没有科研支撑是不行的。教学出题目，科研作文章，成果进课堂。教学和学科建设提出问题，科研来解决，科研成果和发明进课堂，服务于育人，形成循环；然后科研成果再转化，服务于国家重大战略。</w:t>
      </w:r>
    </w:p>
    <w:p w:rsidR="00AE7FC0" w:rsidRDefault="00804F05" w:rsidP="00AE7FC0">
      <w:pPr>
        <w:ind w:firstLineChars="200" w:firstLine="602"/>
        <w:rPr>
          <w:rFonts w:ascii="仿宋" w:eastAsia="仿宋" w:hAnsi="仿宋"/>
          <w:color w:val="000000"/>
          <w:sz w:val="30"/>
          <w:szCs w:val="30"/>
        </w:rPr>
      </w:pPr>
      <w:r w:rsidRPr="008D1F93">
        <w:rPr>
          <w:rFonts w:ascii="仿宋" w:eastAsia="仿宋" w:hAnsi="仿宋"/>
          <w:b/>
          <w:color w:val="000000"/>
          <w:sz w:val="30"/>
          <w:szCs w:val="30"/>
        </w:rPr>
        <w:t>服务决定地位</w:t>
      </w:r>
      <w:r>
        <w:rPr>
          <w:rFonts w:ascii="仿宋" w:eastAsia="仿宋" w:hAnsi="仿宋" w:hint="eastAsia"/>
          <w:color w:val="000000"/>
          <w:sz w:val="30"/>
          <w:szCs w:val="30"/>
        </w:rPr>
        <w:t xml:space="preserve">  </w:t>
      </w:r>
      <w:r w:rsidRPr="00DC7E70">
        <w:rPr>
          <w:rFonts w:ascii="仿宋" w:eastAsia="仿宋" w:hAnsi="仿宋"/>
          <w:color w:val="000000"/>
          <w:sz w:val="30"/>
          <w:szCs w:val="30"/>
        </w:rPr>
        <w:t>“双一流”不能自封，不能包装。是不是“双一流”，要看在中国教育的格局中有无地位，在世界教育的</w:t>
      </w:r>
      <w:r w:rsidRPr="00DC7E70">
        <w:rPr>
          <w:rFonts w:ascii="仿宋" w:eastAsia="仿宋" w:hAnsi="仿宋"/>
          <w:color w:val="000000"/>
          <w:sz w:val="30"/>
          <w:szCs w:val="30"/>
        </w:rPr>
        <w:lastRenderedPageBreak/>
        <w:t>大格局中能不能代表中国。主要看服务，要服务于立德树人、服务于国家需要、服务于学科建设，服务决定地位。</w:t>
      </w:r>
    </w:p>
    <w:p w:rsidR="00AE7FC0" w:rsidRDefault="00804F05" w:rsidP="00AE7FC0">
      <w:pPr>
        <w:ind w:firstLineChars="200" w:firstLine="602"/>
        <w:rPr>
          <w:rFonts w:ascii="仿宋" w:eastAsia="仿宋" w:hAnsi="仿宋"/>
          <w:color w:val="000000"/>
          <w:sz w:val="30"/>
          <w:szCs w:val="30"/>
        </w:rPr>
      </w:pPr>
      <w:r w:rsidRPr="008D1F93">
        <w:rPr>
          <w:rFonts w:ascii="仿宋" w:eastAsia="仿宋" w:hAnsi="仿宋"/>
          <w:b/>
          <w:color w:val="000000"/>
          <w:sz w:val="30"/>
          <w:szCs w:val="30"/>
        </w:rPr>
        <w:t>质量决定兴衰</w:t>
      </w:r>
      <w:r>
        <w:rPr>
          <w:rFonts w:ascii="仿宋" w:eastAsia="仿宋" w:hAnsi="仿宋" w:hint="eastAsia"/>
          <w:color w:val="000000"/>
          <w:sz w:val="30"/>
          <w:szCs w:val="30"/>
        </w:rPr>
        <w:t xml:space="preserve">  </w:t>
      </w:r>
      <w:r w:rsidRPr="00DC7E70">
        <w:rPr>
          <w:rFonts w:ascii="仿宋" w:eastAsia="仿宋" w:hAnsi="仿宋"/>
          <w:color w:val="000000"/>
          <w:sz w:val="30"/>
          <w:szCs w:val="30"/>
        </w:rPr>
        <w:t>大学能不能兴起来，是否可持续发展，关键靠质量。中国高等教育已经进入到优化环境、提高质量、促进公平的新阶段，在这个阶段，质量特别重要，而质量主要体现在教学、科研成果和人才上。质量与特色紧密联系，特色是质量保障下的特色，脱离质量的特色是包装出来的。</w:t>
      </w:r>
    </w:p>
    <w:p w:rsidR="00945132" w:rsidRPr="00AE7FC0" w:rsidRDefault="00804F05" w:rsidP="00AE7FC0">
      <w:pPr>
        <w:ind w:firstLineChars="200" w:firstLine="602"/>
        <w:rPr>
          <w:rFonts w:ascii="仿宋" w:eastAsia="仿宋" w:hAnsi="仿宋"/>
          <w:color w:val="000000"/>
          <w:sz w:val="30"/>
          <w:szCs w:val="30"/>
        </w:rPr>
      </w:pPr>
      <w:r w:rsidRPr="008D1F93">
        <w:rPr>
          <w:rFonts w:ascii="仿宋" w:eastAsia="仿宋" w:hAnsi="仿宋"/>
          <w:b/>
          <w:color w:val="000000"/>
          <w:sz w:val="30"/>
          <w:szCs w:val="30"/>
        </w:rPr>
        <w:t>制度决定成败</w:t>
      </w:r>
      <w:r>
        <w:rPr>
          <w:rFonts w:ascii="仿宋" w:eastAsia="仿宋" w:hAnsi="仿宋" w:hint="eastAsia"/>
          <w:color w:val="000000"/>
          <w:sz w:val="30"/>
          <w:szCs w:val="30"/>
        </w:rPr>
        <w:t xml:space="preserve">  </w:t>
      </w:r>
      <w:r w:rsidRPr="00DC7E70">
        <w:rPr>
          <w:rFonts w:ascii="仿宋" w:eastAsia="仿宋" w:hAnsi="仿宋"/>
          <w:color w:val="000000"/>
          <w:sz w:val="30"/>
          <w:szCs w:val="30"/>
        </w:rPr>
        <w:t>制度就是中国特色的大学制度，高等教育发展的制度。我们最根本的制度安排，是党对高校的领导，高校要培养中国特色社会主义事业的合格建设者和可靠接班人。</w:t>
      </w:r>
    </w:p>
    <w:p w:rsidR="00945132" w:rsidRDefault="00945132" w:rsidP="00951B6A">
      <w:pPr>
        <w:spacing w:line="360" w:lineRule="auto"/>
        <w:jc w:val="center"/>
        <w:rPr>
          <w:rFonts w:ascii="仿宋" w:eastAsia="仿宋" w:hAnsi="仿宋"/>
          <w:b/>
          <w:color w:val="000000"/>
          <w:sz w:val="32"/>
          <w:szCs w:val="32"/>
        </w:rPr>
      </w:pPr>
    </w:p>
    <w:p w:rsidR="00CE28E2" w:rsidRPr="000F5DDC" w:rsidRDefault="000F5DDC" w:rsidP="00951B6A">
      <w:pPr>
        <w:spacing w:line="360" w:lineRule="auto"/>
        <w:jc w:val="center"/>
        <w:rPr>
          <w:rFonts w:ascii="仿宋" w:eastAsia="仿宋" w:hAnsi="仿宋"/>
          <w:b/>
          <w:color w:val="000000"/>
          <w:sz w:val="32"/>
          <w:szCs w:val="32"/>
        </w:rPr>
      </w:pPr>
      <w:r w:rsidRPr="000F5DDC">
        <w:rPr>
          <w:rFonts w:ascii="仿宋" w:eastAsia="仿宋" w:hAnsi="仿宋" w:hint="eastAsia"/>
          <w:b/>
          <w:color w:val="000000"/>
          <w:sz w:val="32"/>
          <w:szCs w:val="32"/>
        </w:rPr>
        <w:t>张大良：</w:t>
      </w:r>
      <w:r w:rsidR="00DA0685" w:rsidRPr="000F5DDC">
        <w:rPr>
          <w:rFonts w:ascii="仿宋" w:eastAsia="仿宋" w:hAnsi="仿宋" w:hint="eastAsia"/>
          <w:b/>
          <w:color w:val="000000"/>
          <w:sz w:val="32"/>
          <w:szCs w:val="32"/>
        </w:rPr>
        <w:t>把握改革发展主题</w:t>
      </w:r>
      <w:r>
        <w:rPr>
          <w:rFonts w:ascii="仿宋" w:eastAsia="仿宋" w:hAnsi="仿宋" w:hint="eastAsia"/>
          <w:b/>
          <w:color w:val="000000"/>
          <w:sz w:val="32"/>
          <w:szCs w:val="32"/>
        </w:rPr>
        <w:t>，</w:t>
      </w:r>
      <w:r w:rsidR="00DA0685" w:rsidRPr="000F5DDC">
        <w:rPr>
          <w:rFonts w:ascii="仿宋" w:eastAsia="仿宋" w:hAnsi="仿宋" w:hint="eastAsia"/>
          <w:b/>
          <w:color w:val="000000"/>
          <w:sz w:val="32"/>
          <w:szCs w:val="32"/>
        </w:rPr>
        <w:t>全面提高人才培养质量</w:t>
      </w:r>
    </w:p>
    <w:p w:rsidR="0080072F" w:rsidRPr="009A0BD5" w:rsidRDefault="0080072F" w:rsidP="009A0BD5">
      <w:pPr>
        <w:spacing w:line="360" w:lineRule="auto"/>
        <w:ind w:firstLineChars="200" w:firstLine="360"/>
        <w:rPr>
          <w:rFonts w:ascii="仿宋" w:eastAsia="仿宋" w:hAnsi="仿宋"/>
          <w:color w:val="000000"/>
          <w:sz w:val="18"/>
          <w:szCs w:val="18"/>
        </w:rPr>
      </w:pPr>
    </w:p>
    <w:p w:rsidR="00AB0BFE" w:rsidRPr="000F5DDC" w:rsidRDefault="00AB0BFE" w:rsidP="00951B6A">
      <w:pPr>
        <w:spacing w:line="360" w:lineRule="auto"/>
        <w:ind w:firstLineChars="200" w:firstLine="600"/>
        <w:rPr>
          <w:rFonts w:ascii="仿宋" w:eastAsia="仿宋" w:hAnsi="仿宋"/>
          <w:color w:val="000000"/>
          <w:sz w:val="30"/>
          <w:szCs w:val="30"/>
        </w:rPr>
      </w:pPr>
      <w:r w:rsidRPr="000F5DDC">
        <w:rPr>
          <w:rFonts w:ascii="仿宋" w:eastAsia="仿宋" w:hAnsi="仿宋" w:hint="eastAsia"/>
          <w:color w:val="000000"/>
          <w:sz w:val="30"/>
          <w:szCs w:val="30"/>
        </w:rPr>
        <w:t>习近平总书记“七一”重要讲话，全面回顾了我们党95年来坚守初心、不懈奋斗的光辉历程，深刻阐述了面向未来、面对挑战必须牢牢把握的八方面要求，生动描绘了实现中华民族伟大复兴“中国梦”的光明前景。讲话高屋建瓴、思想深邃，对我们党在新的历史条件下统筹推进“五位一体”总体布局和“四个全面”战略布局具有极为重要的指导意义，也为我们进一步深入推进高等教育改革发展指明了方向，提供了根本遵循。我们学习贯彻重要讲话精神，就要全面贯彻党的教育方针，全面落实立德树人根本任务，加强理想信念教育，紧紧围绕提高质量这个主题，</w:t>
      </w:r>
      <w:r w:rsidRPr="000F5DDC">
        <w:rPr>
          <w:rFonts w:ascii="仿宋" w:eastAsia="仿宋" w:hAnsi="仿宋" w:hint="eastAsia"/>
          <w:color w:val="000000"/>
          <w:sz w:val="30"/>
          <w:szCs w:val="30"/>
        </w:rPr>
        <w:lastRenderedPageBreak/>
        <w:t>坚持目标导向和问题导向相统一，深化教育教学改革，提高教学水平和创新能力，为中国特色社会主义事业培养合格建设者和可靠接班人。</w:t>
      </w:r>
    </w:p>
    <w:p w:rsidR="00AB0BFE" w:rsidRPr="000F5DDC" w:rsidRDefault="00AB0BFE" w:rsidP="00951B6A">
      <w:pPr>
        <w:spacing w:line="360" w:lineRule="auto"/>
        <w:ind w:firstLineChars="200" w:firstLine="602"/>
        <w:rPr>
          <w:rFonts w:ascii="仿宋" w:eastAsia="仿宋" w:hAnsi="仿宋"/>
          <w:color w:val="000000"/>
          <w:sz w:val="30"/>
          <w:szCs w:val="30"/>
        </w:rPr>
      </w:pPr>
      <w:r w:rsidRPr="000F5DDC">
        <w:rPr>
          <w:rFonts w:ascii="仿宋" w:eastAsia="仿宋" w:hAnsi="仿宋" w:hint="eastAsia"/>
          <w:b/>
          <w:color w:val="000000"/>
          <w:sz w:val="30"/>
          <w:szCs w:val="30"/>
        </w:rPr>
        <w:t>一是坚持德育为先，努力造就德才兼备、全面发展优秀人才。</w:t>
      </w:r>
      <w:r w:rsidRPr="000F5DDC">
        <w:rPr>
          <w:rFonts w:ascii="仿宋" w:eastAsia="仿宋" w:hAnsi="仿宋" w:hint="eastAsia"/>
          <w:color w:val="000000"/>
          <w:sz w:val="30"/>
          <w:szCs w:val="30"/>
        </w:rPr>
        <w:t>国无德不兴，人无德不立。人才培养质量高不高首先体现在学生的“德”上。全面提高人才培养质量，必须牢牢把握“培养什么人、怎样培养人”这个根本问题，把“德”的要求融入人才培养全过程各环节，大力开展理想信念教育，扎实推进中国特色社会主义理论体系进教材进课堂进头脑，着力健全培育和践行社会主义核心价值观长效机制，不断增强学生的道路自信、理论自信、制度自信、文化自信，教育引导学生坚定不移跟着党走，如饥似渴学习，掌握真才实学，既扎实打牢基础知识又及时更新知识，既刻苦钻研理论又积极掌握技能，不断提高与时代发展和事业要求相适应的素质和能力，在中国特色社会主义伟大实践中书写别样精彩的人生。</w:t>
      </w:r>
    </w:p>
    <w:p w:rsidR="00AB0BFE" w:rsidRPr="000F5DDC" w:rsidRDefault="00AB0BFE" w:rsidP="00951B6A">
      <w:pPr>
        <w:spacing w:line="360" w:lineRule="auto"/>
        <w:ind w:firstLineChars="200" w:firstLine="602"/>
        <w:rPr>
          <w:rFonts w:ascii="仿宋" w:eastAsia="仿宋" w:hAnsi="仿宋"/>
          <w:color w:val="000000"/>
          <w:sz w:val="30"/>
          <w:szCs w:val="30"/>
        </w:rPr>
      </w:pPr>
      <w:r w:rsidRPr="000F5DDC">
        <w:rPr>
          <w:rFonts w:ascii="仿宋" w:eastAsia="仿宋" w:hAnsi="仿宋" w:hint="eastAsia"/>
          <w:b/>
          <w:color w:val="000000"/>
          <w:sz w:val="30"/>
          <w:szCs w:val="30"/>
        </w:rPr>
        <w:t>二是坚持实践为重，着力增强学生解决问题的实践能力。</w:t>
      </w:r>
      <w:r w:rsidRPr="000F5DDC">
        <w:rPr>
          <w:rFonts w:ascii="仿宋" w:eastAsia="仿宋" w:hAnsi="仿宋" w:hint="eastAsia"/>
          <w:color w:val="000000"/>
          <w:sz w:val="30"/>
          <w:szCs w:val="30"/>
        </w:rPr>
        <w:t>实践出真知，实践长才干。实践环节是当前高等教育人才培养工作的最薄弱环节。要紧密结合专业特点和人才培养要求，增加实验实习实训课程和学时，加大实践教学比重;要整合、建设一批校内实验室、实训中心、创客空间和校外实习基地，为学生提供更多实践锻炼的平台和机会;要加强综合性实践科目的设计和应用，统筹安排学生到实务部门、生产一线顶岗实习，提高学生解决实</w:t>
      </w:r>
      <w:r w:rsidRPr="000F5DDC">
        <w:rPr>
          <w:rFonts w:ascii="仿宋" w:eastAsia="仿宋" w:hAnsi="仿宋" w:hint="eastAsia"/>
          <w:color w:val="000000"/>
          <w:sz w:val="30"/>
          <w:szCs w:val="30"/>
        </w:rPr>
        <w:lastRenderedPageBreak/>
        <w:t>际问题的能力;要强化实践教学过程管理，提高实验实习实训质量。</w:t>
      </w:r>
    </w:p>
    <w:p w:rsidR="00AB0BFE" w:rsidRPr="000F5DDC" w:rsidRDefault="00AB0BFE" w:rsidP="00951B6A">
      <w:pPr>
        <w:spacing w:line="360" w:lineRule="auto"/>
        <w:ind w:firstLineChars="200" w:firstLine="602"/>
        <w:rPr>
          <w:rFonts w:ascii="仿宋" w:eastAsia="仿宋" w:hAnsi="仿宋"/>
          <w:color w:val="000000"/>
          <w:sz w:val="30"/>
          <w:szCs w:val="30"/>
        </w:rPr>
      </w:pPr>
      <w:r w:rsidRPr="000F5DDC">
        <w:rPr>
          <w:rFonts w:ascii="仿宋" w:eastAsia="仿宋" w:hAnsi="仿宋" w:hint="eastAsia"/>
          <w:b/>
          <w:color w:val="000000"/>
          <w:sz w:val="30"/>
          <w:szCs w:val="30"/>
        </w:rPr>
        <w:t>三是坚持协同为要，大力推进科教结合、产教融合协同育人。</w:t>
      </w:r>
      <w:r w:rsidRPr="000F5DDC">
        <w:rPr>
          <w:rFonts w:ascii="仿宋" w:eastAsia="仿宋" w:hAnsi="仿宋" w:hint="eastAsia"/>
          <w:color w:val="000000"/>
          <w:sz w:val="30"/>
          <w:szCs w:val="30"/>
        </w:rPr>
        <w:t>提高人才培养质量是一项系统工程，需要方方面面共同努力，关键是要下更大气力推进协同育人，把社会资源转化为育人资源。要在深入实施拔尖计划、科教结合协同育人行动计划以及系列卓越计划的基础上，进一步创新人才培养机制，不断完善高校与科研院所、行业企业或实务部门之间的协同育人机制，推动教师互聘、课程互选、学分互认、资源共享，促进产学研用紧密结合，把校内外各类优质教育资源真正聚焦到人才培养上。</w:t>
      </w:r>
    </w:p>
    <w:p w:rsidR="003F04D0" w:rsidRDefault="00AB0BFE" w:rsidP="00F403A3">
      <w:pPr>
        <w:spacing w:line="360" w:lineRule="auto"/>
        <w:ind w:firstLineChars="200" w:firstLine="602"/>
        <w:rPr>
          <w:rFonts w:ascii="仿宋" w:eastAsia="仿宋" w:hAnsi="仿宋" w:hint="eastAsia"/>
          <w:color w:val="000000"/>
          <w:sz w:val="30"/>
          <w:szCs w:val="30"/>
        </w:rPr>
      </w:pPr>
      <w:r w:rsidRPr="000F5DDC">
        <w:rPr>
          <w:rFonts w:ascii="仿宋" w:eastAsia="仿宋" w:hAnsi="仿宋" w:hint="eastAsia"/>
          <w:b/>
          <w:color w:val="000000"/>
          <w:sz w:val="30"/>
          <w:szCs w:val="30"/>
        </w:rPr>
        <w:t>四是坚持保障为基，全力完善教育教学质量保障体系。</w:t>
      </w:r>
      <w:r w:rsidRPr="000F5DDC">
        <w:rPr>
          <w:rFonts w:ascii="仿宋" w:eastAsia="仿宋" w:hAnsi="仿宋" w:hint="eastAsia"/>
          <w:color w:val="000000"/>
          <w:sz w:val="30"/>
          <w:szCs w:val="30"/>
        </w:rPr>
        <w:t>人才培养质量的全面提高离不开坚实的条件、政策和制度保障。要进一步健全经费投入机制，完善实践教学经费保障机制，鼓励社会资本更多投入高等教育人才培养;进一步加强教师教学发展中心建设，强化教师培训工作，健全教师到社会挂职、锻炼制度，努力建设一支高素质专业化的高校教师队伍;进一步推进信息技术与教育教学深度融合，推进教学方式方法变革，加快优质教育资源共建共享。进一步出台激励教师静心教学、潜心育人的政策措施，总结宣传广大教师实施教育教学改革的成果和先进事迹。尽快颁布实施本科专业类教学质量国家标准、课堂教学管理办法等系列制度文件，为全面提高人才培养质量提供制度保障。</w:t>
      </w:r>
    </w:p>
    <w:p w:rsidR="009A0BD5" w:rsidRDefault="009A0BD5" w:rsidP="009A0BD5">
      <w:pPr>
        <w:spacing w:line="360" w:lineRule="auto"/>
        <w:ind w:firstLineChars="200" w:firstLine="600"/>
        <w:rPr>
          <w:rFonts w:ascii="仿宋" w:eastAsia="仿宋" w:hAnsi="仿宋"/>
          <w:b/>
          <w:color w:val="000000"/>
          <w:sz w:val="32"/>
          <w:szCs w:val="32"/>
        </w:rPr>
      </w:pPr>
      <w:r>
        <w:rPr>
          <w:rFonts w:ascii="仿宋" w:eastAsia="仿宋" w:hAnsi="仿宋" w:hint="eastAsia"/>
          <w:color w:val="000000"/>
          <w:sz w:val="30"/>
          <w:szCs w:val="30"/>
        </w:rPr>
        <w:t xml:space="preserve">                                 </w:t>
      </w:r>
      <w:bookmarkStart w:id="0" w:name="_GoBack"/>
      <w:bookmarkEnd w:id="0"/>
      <w:r>
        <w:rPr>
          <w:rFonts w:ascii="仿宋" w:eastAsia="仿宋" w:hAnsi="仿宋" w:hint="eastAsia"/>
          <w:color w:val="000000"/>
          <w:sz w:val="30"/>
          <w:szCs w:val="30"/>
        </w:rPr>
        <w:t xml:space="preserve"> （审稿人：石义</w:t>
      </w:r>
      <w:r>
        <w:rPr>
          <w:rFonts w:ascii="仿宋" w:eastAsia="仿宋" w:hAnsi="仿宋" w:hint="eastAsia"/>
          <w:color w:val="000000"/>
          <w:sz w:val="30"/>
          <w:szCs w:val="30"/>
        </w:rPr>
        <w:t>）</w:t>
      </w:r>
    </w:p>
    <w:sectPr w:rsidR="009A0BD5" w:rsidSect="00F71031">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A9" w:rsidRDefault="00992AA9" w:rsidP="006F37D2">
      <w:r>
        <w:separator/>
      </w:r>
    </w:p>
  </w:endnote>
  <w:endnote w:type="continuationSeparator" w:id="0">
    <w:p w:rsidR="00992AA9" w:rsidRDefault="00992AA9" w:rsidP="006F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SimSun-ExtB"/>
    <w:charset w:val="86"/>
    <w:family w:val="script"/>
    <w:pitch w:val="fixed"/>
    <w:sig w:usb0="00000000"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华文行楷">
    <w:altName w:val="微软雅黑"/>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86565"/>
      <w:docPartObj>
        <w:docPartGallery w:val="Page Numbers (Bottom of Page)"/>
        <w:docPartUnique/>
      </w:docPartObj>
    </w:sdtPr>
    <w:sdtEndPr/>
    <w:sdtContent>
      <w:p w:rsidR="008D4F98" w:rsidRDefault="008D4F98">
        <w:pPr>
          <w:pStyle w:val="a4"/>
          <w:jc w:val="center"/>
        </w:pPr>
        <w:r>
          <w:fldChar w:fldCharType="begin"/>
        </w:r>
        <w:r>
          <w:instrText>PAGE   \* MERGEFORMAT</w:instrText>
        </w:r>
        <w:r>
          <w:fldChar w:fldCharType="separate"/>
        </w:r>
        <w:r w:rsidR="009A0BD5" w:rsidRPr="009A0BD5">
          <w:rPr>
            <w:noProof/>
            <w:lang w:val="zh-CN"/>
          </w:rPr>
          <w:t>11</w:t>
        </w:r>
        <w:r>
          <w:fldChar w:fldCharType="end"/>
        </w:r>
      </w:p>
    </w:sdtContent>
  </w:sdt>
  <w:p w:rsidR="00AC1D0F" w:rsidRDefault="00AC1D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A9" w:rsidRDefault="00992AA9" w:rsidP="006F37D2">
      <w:r>
        <w:separator/>
      </w:r>
    </w:p>
  </w:footnote>
  <w:footnote w:type="continuationSeparator" w:id="0">
    <w:p w:rsidR="00992AA9" w:rsidRDefault="00992AA9" w:rsidP="006F3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9184BDD29AAE445FB733CE9FE5A2780C"/>
      </w:placeholder>
      <w:temporary/>
      <w:showingPlcHdr/>
    </w:sdtPr>
    <w:sdtEndPr/>
    <w:sdtContent>
      <w:p w:rsidR="00515E82" w:rsidRDefault="00515E82">
        <w:pPr>
          <w:pStyle w:val="a3"/>
        </w:pPr>
        <w:r>
          <w:rPr>
            <w:lang w:val="zh-CN"/>
          </w:rPr>
          <w:t>[</w:t>
        </w:r>
        <w:r>
          <w:rPr>
            <w:lang w:val="zh-CN"/>
          </w:rPr>
          <w:t>键入文字</w:t>
        </w:r>
        <w:r>
          <w:rPr>
            <w:lang w:val="zh-CN"/>
          </w:rPr>
          <w:t>]</w:t>
        </w:r>
      </w:p>
    </w:sdtContent>
  </w:sdt>
  <w:p w:rsidR="0056278F" w:rsidRPr="0056278F" w:rsidRDefault="0056278F" w:rsidP="0056278F">
    <w:pPr>
      <w:pStyle w:val="a3"/>
      <w:jc w:val="both"/>
      <w:rPr>
        <w:b/>
        <w:i/>
        <w:color w:val="F79646" w:themeColor="accent6"/>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8F" w:rsidRPr="008D10C2" w:rsidRDefault="0056278F" w:rsidP="006A1D1F">
    <w:pPr>
      <w:pStyle w:val="a3"/>
      <w:rPr>
        <w:rFonts w:ascii="黑体" w:eastAsia="黑体" w:hAnsi="黑体"/>
        <w:b/>
        <w:color w:val="984806" w:themeColor="accent6" w:themeShade="80"/>
        <w:sz w:val="21"/>
      </w:rPr>
    </w:pPr>
    <w:r w:rsidRPr="008D10C2">
      <w:rPr>
        <w:rFonts w:ascii="黑体" w:eastAsia="黑体" w:hAnsi="黑体" w:hint="eastAsia"/>
        <w:b/>
        <w:color w:val="984806" w:themeColor="accent6" w:themeShade="80"/>
        <w:sz w:val="21"/>
      </w:rPr>
      <w:t>工作动态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8F" w:rsidRPr="00884C5D" w:rsidRDefault="0056278F" w:rsidP="006A1D1F">
    <w:pPr>
      <w:pStyle w:val="a3"/>
      <w:rPr>
        <w:rFonts w:ascii="黑体" w:eastAsia="黑体" w:hAnsi="黑体"/>
        <w:b/>
        <w:color w:val="984806" w:themeColor="accent6" w:themeShade="80"/>
        <w:sz w:val="21"/>
      </w:rPr>
    </w:pPr>
    <w:r w:rsidRPr="00884C5D">
      <w:rPr>
        <w:rFonts w:ascii="黑体" w:eastAsia="黑体" w:hAnsi="黑体" w:hint="eastAsia"/>
        <w:b/>
        <w:color w:val="984806" w:themeColor="accent6" w:themeShade="80"/>
        <w:sz w:val="21"/>
      </w:rPr>
      <w:t>系部风采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E2" w:rsidRPr="000F5DDC" w:rsidRDefault="000F5DDC" w:rsidP="006A1D1F">
    <w:pPr>
      <w:pStyle w:val="a3"/>
      <w:rPr>
        <w:rFonts w:ascii="黑体" w:eastAsia="黑体" w:hAnsi="黑体"/>
        <w:b/>
        <w:color w:val="984806" w:themeColor="accent6" w:themeShade="80"/>
        <w:sz w:val="21"/>
      </w:rPr>
    </w:pPr>
    <w:r>
      <w:rPr>
        <w:rFonts w:ascii="黑体" w:eastAsia="黑体" w:hAnsi="黑体" w:hint="eastAsia"/>
        <w:b/>
        <w:color w:val="984806" w:themeColor="accent6" w:themeShade="80"/>
        <w:sz w:val="21"/>
      </w:rPr>
      <w:t>高教动态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51BA"/>
    <w:multiLevelType w:val="hybridMultilevel"/>
    <w:tmpl w:val="DC08E0D0"/>
    <w:lvl w:ilvl="0" w:tplc="48124E72">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24E51037"/>
    <w:multiLevelType w:val="hybridMultilevel"/>
    <w:tmpl w:val="B2C85502"/>
    <w:lvl w:ilvl="0" w:tplc="43F44C3A">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3B420752"/>
    <w:multiLevelType w:val="hybridMultilevel"/>
    <w:tmpl w:val="5EA4242A"/>
    <w:lvl w:ilvl="0" w:tplc="2722B4D2">
      <w:start w:val="1"/>
      <w:numFmt w:val="decimal"/>
      <w:lvlText w:val="%1."/>
      <w:lvlJc w:val="left"/>
      <w:pPr>
        <w:ind w:left="1125" w:hanging="480"/>
      </w:pPr>
      <w:rPr>
        <w:rFonts w:ascii="MS Mincho" w:eastAsiaTheme="minorEastAsia" w:hAnsi="MS Mincho" w:cs="MS Mincho" w:hint="default"/>
        <w:b w:val="0"/>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55B4229D"/>
    <w:multiLevelType w:val="hybridMultilevel"/>
    <w:tmpl w:val="0E9499E0"/>
    <w:lvl w:ilvl="0" w:tplc="3A460A4A">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6D"/>
    <w:rsid w:val="000121F4"/>
    <w:rsid w:val="00023240"/>
    <w:rsid w:val="00036F72"/>
    <w:rsid w:val="0005297D"/>
    <w:rsid w:val="00057C1E"/>
    <w:rsid w:val="000675D8"/>
    <w:rsid w:val="00073401"/>
    <w:rsid w:val="0007527A"/>
    <w:rsid w:val="000874BD"/>
    <w:rsid w:val="00093FF1"/>
    <w:rsid w:val="000A03D5"/>
    <w:rsid w:val="000A38B0"/>
    <w:rsid w:val="000A3900"/>
    <w:rsid w:val="000C6D06"/>
    <w:rsid w:val="000C7D71"/>
    <w:rsid w:val="000E2DB1"/>
    <w:rsid w:val="000F41B6"/>
    <w:rsid w:val="000F5C0D"/>
    <w:rsid w:val="000F5DDC"/>
    <w:rsid w:val="000F7769"/>
    <w:rsid w:val="00120C19"/>
    <w:rsid w:val="00146AA7"/>
    <w:rsid w:val="00154D83"/>
    <w:rsid w:val="00165123"/>
    <w:rsid w:val="0018291F"/>
    <w:rsid w:val="001909CD"/>
    <w:rsid w:val="001C6A59"/>
    <w:rsid w:val="001D782D"/>
    <w:rsid w:val="001F784D"/>
    <w:rsid w:val="00243754"/>
    <w:rsid w:val="0025069E"/>
    <w:rsid w:val="00257110"/>
    <w:rsid w:val="0027746D"/>
    <w:rsid w:val="002C026F"/>
    <w:rsid w:val="002D1298"/>
    <w:rsid w:val="002D4C6D"/>
    <w:rsid w:val="002F1218"/>
    <w:rsid w:val="002F1CFD"/>
    <w:rsid w:val="002F59AF"/>
    <w:rsid w:val="002F66FD"/>
    <w:rsid w:val="003039B3"/>
    <w:rsid w:val="0030633B"/>
    <w:rsid w:val="00315863"/>
    <w:rsid w:val="003246D2"/>
    <w:rsid w:val="003265D1"/>
    <w:rsid w:val="00335B7C"/>
    <w:rsid w:val="00341345"/>
    <w:rsid w:val="00373508"/>
    <w:rsid w:val="003A0E30"/>
    <w:rsid w:val="003A6DA0"/>
    <w:rsid w:val="003B243A"/>
    <w:rsid w:val="003D1AA8"/>
    <w:rsid w:val="003D541C"/>
    <w:rsid w:val="003F04D0"/>
    <w:rsid w:val="0040128B"/>
    <w:rsid w:val="0040660C"/>
    <w:rsid w:val="004311FD"/>
    <w:rsid w:val="0044475A"/>
    <w:rsid w:val="00460471"/>
    <w:rsid w:val="00461509"/>
    <w:rsid w:val="00465897"/>
    <w:rsid w:val="0048043A"/>
    <w:rsid w:val="004808D5"/>
    <w:rsid w:val="00482014"/>
    <w:rsid w:val="00487929"/>
    <w:rsid w:val="004A43FB"/>
    <w:rsid w:val="004A5918"/>
    <w:rsid w:val="004C713B"/>
    <w:rsid w:val="004D2493"/>
    <w:rsid w:val="004D373E"/>
    <w:rsid w:val="004D7BFB"/>
    <w:rsid w:val="004F7734"/>
    <w:rsid w:val="0050606F"/>
    <w:rsid w:val="00515E82"/>
    <w:rsid w:val="0053305D"/>
    <w:rsid w:val="00536B0A"/>
    <w:rsid w:val="00551DFA"/>
    <w:rsid w:val="00556D6C"/>
    <w:rsid w:val="0056278F"/>
    <w:rsid w:val="005733B3"/>
    <w:rsid w:val="0059538A"/>
    <w:rsid w:val="005A2387"/>
    <w:rsid w:val="005A3664"/>
    <w:rsid w:val="005A6982"/>
    <w:rsid w:val="005C3DCC"/>
    <w:rsid w:val="005D199C"/>
    <w:rsid w:val="005E4F6D"/>
    <w:rsid w:val="005F5307"/>
    <w:rsid w:val="006047AB"/>
    <w:rsid w:val="00605B61"/>
    <w:rsid w:val="00622BBD"/>
    <w:rsid w:val="006326CA"/>
    <w:rsid w:val="00643914"/>
    <w:rsid w:val="0068513C"/>
    <w:rsid w:val="006A077A"/>
    <w:rsid w:val="006A0847"/>
    <w:rsid w:val="006A1D1F"/>
    <w:rsid w:val="006B3158"/>
    <w:rsid w:val="006C0AC7"/>
    <w:rsid w:val="006C2D06"/>
    <w:rsid w:val="006C7B8A"/>
    <w:rsid w:val="006D376A"/>
    <w:rsid w:val="006E0A8E"/>
    <w:rsid w:val="006F1BF4"/>
    <w:rsid w:val="006F37D2"/>
    <w:rsid w:val="006F579D"/>
    <w:rsid w:val="007042A6"/>
    <w:rsid w:val="00705E7C"/>
    <w:rsid w:val="007164F8"/>
    <w:rsid w:val="00753831"/>
    <w:rsid w:val="00774EDE"/>
    <w:rsid w:val="00797A70"/>
    <w:rsid w:val="007D4171"/>
    <w:rsid w:val="007E5DC3"/>
    <w:rsid w:val="007F7A4C"/>
    <w:rsid w:val="0080072F"/>
    <w:rsid w:val="00804F05"/>
    <w:rsid w:val="00884C5D"/>
    <w:rsid w:val="008A4D1F"/>
    <w:rsid w:val="008C3F08"/>
    <w:rsid w:val="008D10C2"/>
    <w:rsid w:val="008D1F93"/>
    <w:rsid w:val="008D4F98"/>
    <w:rsid w:val="008F192B"/>
    <w:rsid w:val="00900723"/>
    <w:rsid w:val="009064C7"/>
    <w:rsid w:val="009144FD"/>
    <w:rsid w:val="00915C10"/>
    <w:rsid w:val="009266AE"/>
    <w:rsid w:val="009427F3"/>
    <w:rsid w:val="00945132"/>
    <w:rsid w:val="00951B6A"/>
    <w:rsid w:val="00983FD1"/>
    <w:rsid w:val="00990C5A"/>
    <w:rsid w:val="00992AA9"/>
    <w:rsid w:val="0099760A"/>
    <w:rsid w:val="009A0BD5"/>
    <w:rsid w:val="009A46B9"/>
    <w:rsid w:val="009E2515"/>
    <w:rsid w:val="009F0FED"/>
    <w:rsid w:val="009F7D49"/>
    <w:rsid w:val="00A1192A"/>
    <w:rsid w:val="00A142E1"/>
    <w:rsid w:val="00A20E4E"/>
    <w:rsid w:val="00A43941"/>
    <w:rsid w:val="00A43DDB"/>
    <w:rsid w:val="00A76C6D"/>
    <w:rsid w:val="00A95EB2"/>
    <w:rsid w:val="00AA02AC"/>
    <w:rsid w:val="00AA2731"/>
    <w:rsid w:val="00AB0BFE"/>
    <w:rsid w:val="00AB2B81"/>
    <w:rsid w:val="00AC1D0F"/>
    <w:rsid w:val="00AE7FC0"/>
    <w:rsid w:val="00AF1332"/>
    <w:rsid w:val="00AF64C3"/>
    <w:rsid w:val="00B0155A"/>
    <w:rsid w:val="00B20080"/>
    <w:rsid w:val="00B326F0"/>
    <w:rsid w:val="00B36EF2"/>
    <w:rsid w:val="00B66687"/>
    <w:rsid w:val="00B71A57"/>
    <w:rsid w:val="00B754FF"/>
    <w:rsid w:val="00B91D82"/>
    <w:rsid w:val="00B92E42"/>
    <w:rsid w:val="00BA2E23"/>
    <w:rsid w:val="00BA4150"/>
    <w:rsid w:val="00BB1396"/>
    <w:rsid w:val="00BB3E1F"/>
    <w:rsid w:val="00BC250E"/>
    <w:rsid w:val="00BE0F78"/>
    <w:rsid w:val="00C0449A"/>
    <w:rsid w:val="00C40E59"/>
    <w:rsid w:val="00C45093"/>
    <w:rsid w:val="00C45145"/>
    <w:rsid w:val="00C56EBD"/>
    <w:rsid w:val="00CA019D"/>
    <w:rsid w:val="00CA6C52"/>
    <w:rsid w:val="00CE28E2"/>
    <w:rsid w:val="00CF0EDE"/>
    <w:rsid w:val="00D00AC5"/>
    <w:rsid w:val="00D04DA7"/>
    <w:rsid w:val="00D2197A"/>
    <w:rsid w:val="00D30E3D"/>
    <w:rsid w:val="00D32430"/>
    <w:rsid w:val="00D47B8A"/>
    <w:rsid w:val="00D60D9F"/>
    <w:rsid w:val="00D61AF0"/>
    <w:rsid w:val="00D7733C"/>
    <w:rsid w:val="00D87B89"/>
    <w:rsid w:val="00DA0685"/>
    <w:rsid w:val="00DB1697"/>
    <w:rsid w:val="00DB6C42"/>
    <w:rsid w:val="00DC0BF7"/>
    <w:rsid w:val="00DD1536"/>
    <w:rsid w:val="00DD352A"/>
    <w:rsid w:val="00DD401E"/>
    <w:rsid w:val="00DE1B20"/>
    <w:rsid w:val="00DE3F7C"/>
    <w:rsid w:val="00DE457B"/>
    <w:rsid w:val="00DF1DD6"/>
    <w:rsid w:val="00E0777A"/>
    <w:rsid w:val="00E104FA"/>
    <w:rsid w:val="00E17123"/>
    <w:rsid w:val="00E1755F"/>
    <w:rsid w:val="00E40925"/>
    <w:rsid w:val="00E6431E"/>
    <w:rsid w:val="00E64F5E"/>
    <w:rsid w:val="00E655E6"/>
    <w:rsid w:val="00E6671E"/>
    <w:rsid w:val="00E84E4C"/>
    <w:rsid w:val="00EB4F73"/>
    <w:rsid w:val="00EC36A8"/>
    <w:rsid w:val="00ED30B1"/>
    <w:rsid w:val="00EE6089"/>
    <w:rsid w:val="00EF59CF"/>
    <w:rsid w:val="00F358C6"/>
    <w:rsid w:val="00F403A3"/>
    <w:rsid w:val="00F55711"/>
    <w:rsid w:val="00F6363F"/>
    <w:rsid w:val="00F6670C"/>
    <w:rsid w:val="00F71031"/>
    <w:rsid w:val="00F9291F"/>
    <w:rsid w:val="00FA5AB3"/>
    <w:rsid w:val="00FC1938"/>
    <w:rsid w:val="00FD3A37"/>
    <w:rsid w:val="00FE6917"/>
    <w:rsid w:val="00FF0082"/>
    <w:rsid w:val="00FF3AF3"/>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7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37D2"/>
    <w:rPr>
      <w:sz w:val="18"/>
      <w:szCs w:val="18"/>
    </w:rPr>
  </w:style>
  <w:style w:type="paragraph" w:styleId="a4">
    <w:name w:val="footer"/>
    <w:basedOn w:val="a"/>
    <w:link w:val="Char0"/>
    <w:uiPriority w:val="99"/>
    <w:unhideWhenUsed/>
    <w:rsid w:val="006F37D2"/>
    <w:pPr>
      <w:tabs>
        <w:tab w:val="center" w:pos="4153"/>
        <w:tab w:val="right" w:pos="8306"/>
      </w:tabs>
      <w:snapToGrid w:val="0"/>
      <w:jc w:val="left"/>
    </w:pPr>
    <w:rPr>
      <w:sz w:val="18"/>
      <w:szCs w:val="18"/>
    </w:rPr>
  </w:style>
  <w:style w:type="character" w:customStyle="1" w:styleId="Char0">
    <w:name w:val="页脚 Char"/>
    <w:basedOn w:val="a0"/>
    <w:link w:val="a4"/>
    <w:uiPriority w:val="99"/>
    <w:rsid w:val="006F37D2"/>
    <w:rPr>
      <w:sz w:val="18"/>
      <w:szCs w:val="18"/>
    </w:rPr>
  </w:style>
  <w:style w:type="character" w:styleId="a5">
    <w:name w:val="Hyperlink"/>
    <w:basedOn w:val="a0"/>
    <w:uiPriority w:val="99"/>
    <w:rsid w:val="006F37D2"/>
    <w:rPr>
      <w:rFonts w:cs="Times New Roman"/>
      <w:color w:val="0000FF"/>
      <w:u w:val="single"/>
    </w:rPr>
  </w:style>
  <w:style w:type="paragraph" w:styleId="1">
    <w:name w:val="toc 1"/>
    <w:basedOn w:val="a"/>
    <w:next w:val="a"/>
    <w:autoRedefine/>
    <w:uiPriority w:val="99"/>
    <w:rsid w:val="006F37D2"/>
    <w:pPr>
      <w:tabs>
        <w:tab w:val="left" w:pos="430"/>
        <w:tab w:val="right" w:leader="dot" w:pos="8296"/>
      </w:tabs>
    </w:pPr>
    <w:rPr>
      <w:rFonts w:ascii="仿宋_GB2312" w:eastAsia="仿宋_GB2312" w:hAnsi="宋体" w:cs="Arial"/>
      <w:b/>
      <w:noProof/>
      <w:color w:val="FF0000"/>
      <w:sz w:val="32"/>
      <w:szCs w:val="32"/>
    </w:rPr>
  </w:style>
  <w:style w:type="character" w:styleId="a6">
    <w:name w:val="FollowedHyperlink"/>
    <w:basedOn w:val="a0"/>
    <w:uiPriority w:val="99"/>
    <w:semiHidden/>
    <w:unhideWhenUsed/>
    <w:rsid w:val="006F37D2"/>
    <w:rPr>
      <w:color w:val="800080" w:themeColor="followedHyperlink"/>
      <w:u w:val="single"/>
    </w:rPr>
  </w:style>
  <w:style w:type="paragraph" w:styleId="a7">
    <w:name w:val="List Paragraph"/>
    <w:basedOn w:val="a"/>
    <w:uiPriority w:val="34"/>
    <w:qFormat/>
    <w:rsid w:val="00CF0EDE"/>
    <w:pPr>
      <w:ind w:firstLineChars="200" w:firstLine="420"/>
    </w:pPr>
  </w:style>
  <w:style w:type="paragraph" w:styleId="a8">
    <w:name w:val="Balloon Text"/>
    <w:basedOn w:val="a"/>
    <w:link w:val="Char1"/>
    <w:uiPriority w:val="99"/>
    <w:semiHidden/>
    <w:unhideWhenUsed/>
    <w:rsid w:val="0056278F"/>
    <w:rPr>
      <w:sz w:val="18"/>
      <w:szCs w:val="18"/>
    </w:rPr>
  </w:style>
  <w:style w:type="character" w:customStyle="1" w:styleId="Char1">
    <w:name w:val="批注框文本 Char"/>
    <w:basedOn w:val="a0"/>
    <w:link w:val="a8"/>
    <w:uiPriority w:val="99"/>
    <w:semiHidden/>
    <w:rsid w:val="0056278F"/>
    <w:rPr>
      <w:rFonts w:ascii="Times New Roman" w:eastAsia="宋体" w:hAnsi="Times New Roman" w:cs="Times New Roman"/>
      <w:sz w:val="18"/>
      <w:szCs w:val="18"/>
    </w:rPr>
  </w:style>
  <w:style w:type="character" w:customStyle="1" w:styleId="articletitle">
    <w:name w:val="article_title"/>
    <w:basedOn w:val="a0"/>
    <w:rsid w:val="003265D1"/>
  </w:style>
  <w:style w:type="table" w:styleId="a9">
    <w:name w:val="Table Grid"/>
    <w:basedOn w:val="a1"/>
    <w:uiPriority w:val="59"/>
    <w:qFormat/>
    <w:rsid w:val="004808D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7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37D2"/>
    <w:rPr>
      <w:sz w:val="18"/>
      <w:szCs w:val="18"/>
    </w:rPr>
  </w:style>
  <w:style w:type="paragraph" w:styleId="a4">
    <w:name w:val="footer"/>
    <w:basedOn w:val="a"/>
    <w:link w:val="Char0"/>
    <w:uiPriority w:val="99"/>
    <w:unhideWhenUsed/>
    <w:rsid w:val="006F37D2"/>
    <w:pPr>
      <w:tabs>
        <w:tab w:val="center" w:pos="4153"/>
        <w:tab w:val="right" w:pos="8306"/>
      </w:tabs>
      <w:snapToGrid w:val="0"/>
      <w:jc w:val="left"/>
    </w:pPr>
    <w:rPr>
      <w:sz w:val="18"/>
      <w:szCs w:val="18"/>
    </w:rPr>
  </w:style>
  <w:style w:type="character" w:customStyle="1" w:styleId="Char0">
    <w:name w:val="页脚 Char"/>
    <w:basedOn w:val="a0"/>
    <w:link w:val="a4"/>
    <w:uiPriority w:val="99"/>
    <w:rsid w:val="006F37D2"/>
    <w:rPr>
      <w:sz w:val="18"/>
      <w:szCs w:val="18"/>
    </w:rPr>
  </w:style>
  <w:style w:type="character" w:styleId="a5">
    <w:name w:val="Hyperlink"/>
    <w:basedOn w:val="a0"/>
    <w:uiPriority w:val="99"/>
    <w:rsid w:val="006F37D2"/>
    <w:rPr>
      <w:rFonts w:cs="Times New Roman"/>
      <w:color w:val="0000FF"/>
      <w:u w:val="single"/>
    </w:rPr>
  </w:style>
  <w:style w:type="paragraph" w:styleId="1">
    <w:name w:val="toc 1"/>
    <w:basedOn w:val="a"/>
    <w:next w:val="a"/>
    <w:autoRedefine/>
    <w:uiPriority w:val="99"/>
    <w:rsid w:val="006F37D2"/>
    <w:pPr>
      <w:tabs>
        <w:tab w:val="left" w:pos="430"/>
        <w:tab w:val="right" w:leader="dot" w:pos="8296"/>
      </w:tabs>
    </w:pPr>
    <w:rPr>
      <w:rFonts w:ascii="仿宋_GB2312" w:eastAsia="仿宋_GB2312" w:hAnsi="宋体" w:cs="Arial"/>
      <w:b/>
      <w:noProof/>
      <w:color w:val="FF0000"/>
      <w:sz w:val="32"/>
      <w:szCs w:val="32"/>
    </w:rPr>
  </w:style>
  <w:style w:type="character" w:styleId="a6">
    <w:name w:val="FollowedHyperlink"/>
    <w:basedOn w:val="a0"/>
    <w:uiPriority w:val="99"/>
    <w:semiHidden/>
    <w:unhideWhenUsed/>
    <w:rsid w:val="006F37D2"/>
    <w:rPr>
      <w:color w:val="800080" w:themeColor="followedHyperlink"/>
      <w:u w:val="single"/>
    </w:rPr>
  </w:style>
  <w:style w:type="paragraph" w:styleId="a7">
    <w:name w:val="List Paragraph"/>
    <w:basedOn w:val="a"/>
    <w:uiPriority w:val="34"/>
    <w:qFormat/>
    <w:rsid w:val="00CF0EDE"/>
    <w:pPr>
      <w:ind w:firstLineChars="200" w:firstLine="420"/>
    </w:pPr>
  </w:style>
  <w:style w:type="paragraph" w:styleId="a8">
    <w:name w:val="Balloon Text"/>
    <w:basedOn w:val="a"/>
    <w:link w:val="Char1"/>
    <w:uiPriority w:val="99"/>
    <w:semiHidden/>
    <w:unhideWhenUsed/>
    <w:rsid w:val="0056278F"/>
    <w:rPr>
      <w:sz w:val="18"/>
      <w:szCs w:val="18"/>
    </w:rPr>
  </w:style>
  <w:style w:type="character" w:customStyle="1" w:styleId="Char1">
    <w:name w:val="批注框文本 Char"/>
    <w:basedOn w:val="a0"/>
    <w:link w:val="a8"/>
    <w:uiPriority w:val="99"/>
    <w:semiHidden/>
    <w:rsid w:val="0056278F"/>
    <w:rPr>
      <w:rFonts w:ascii="Times New Roman" w:eastAsia="宋体" w:hAnsi="Times New Roman" w:cs="Times New Roman"/>
      <w:sz w:val="18"/>
      <w:szCs w:val="18"/>
    </w:rPr>
  </w:style>
  <w:style w:type="character" w:customStyle="1" w:styleId="articletitle">
    <w:name w:val="article_title"/>
    <w:basedOn w:val="a0"/>
    <w:rsid w:val="003265D1"/>
  </w:style>
  <w:style w:type="table" w:styleId="a9">
    <w:name w:val="Table Grid"/>
    <w:basedOn w:val="a1"/>
    <w:uiPriority w:val="59"/>
    <w:qFormat/>
    <w:rsid w:val="004808D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797">
      <w:bodyDiv w:val="1"/>
      <w:marLeft w:val="0"/>
      <w:marRight w:val="0"/>
      <w:marTop w:val="0"/>
      <w:marBottom w:val="0"/>
      <w:divBdr>
        <w:top w:val="none" w:sz="0" w:space="0" w:color="auto"/>
        <w:left w:val="none" w:sz="0" w:space="0" w:color="auto"/>
        <w:bottom w:val="none" w:sz="0" w:space="0" w:color="auto"/>
        <w:right w:val="none" w:sz="0" w:space="0" w:color="auto"/>
      </w:divBdr>
      <w:divsChild>
        <w:div w:id="1065300822">
          <w:marLeft w:val="0"/>
          <w:marRight w:val="0"/>
          <w:marTop w:val="0"/>
          <w:marBottom w:val="0"/>
          <w:divBdr>
            <w:top w:val="none" w:sz="0" w:space="0" w:color="auto"/>
            <w:left w:val="none" w:sz="0" w:space="0" w:color="auto"/>
            <w:bottom w:val="none" w:sz="0" w:space="0" w:color="auto"/>
            <w:right w:val="none" w:sz="0" w:space="0" w:color="auto"/>
          </w:divBdr>
          <w:divsChild>
            <w:div w:id="1256472775">
              <w:marLeft w:val="0"/>
              <w:marRight w:val="0"/>
              <w:marTop w:val="0"/>
              <w:marBottom w:val="0"/>
              <w:divBdr>
                <w:top w:val="none" w:sz="0" w:space="0" w:color="auto"/>
                <w:left w:val="none" w:sz="0" w:space="0" w:color="auto"/>
                <w:bottom w:val="none" w:sz="0" w:space="0" w:color="auto"/>
                <w:right w:val="none" w:sz="0" w:space="0" w:color="auto"/>
              </w:divBdr>
              <w:divsChild>
                <w:div w:id="1060514814">
                  <w:marLeft w:val="0"/>
                  <w:marRight w:val="0"/>
                  <w:marTop w:val="0"/>
                  <w:marBottom w:val="0"/>
                  <w:divBdr>
                    <w:top w:val="single" w:sz="6" w:space="8" w:color="F2F2F2"/>
                    <w:left w:val="single" w:sz="6" w:space="8" w:color="F2F2F2"/>
                    <w:bottom w:val="single" w:sz="6" w:space="8" w:color="F2F2F2"/>
                    <w:right w:val="single" w:sz="6" w:space="8" w:color="F2F2F2"/>
                  </w:divBdr>
                  <w:divsChild>
                    <w:div w:id="205063744">
                      <w:marLeft w:val="0"/>
                      <w:marRight w:val="0"/>
                      <w:marTop w:val="0"/>
                      <w:marBottom w:val="0"/>
                      <w:divBdr>
                        <w:top w:val="none" w:sz="0" w:space="0" w:color="auto"/>
                        <w:left w:val="none" w:sz="0" w:space="0" w:color="auto"/>
                        <w:bottom w:val="none" w:sz="0" w:space="0" w:color="auto"/>
                        <w:right w:val="none" w:sz="0" w:space="0" w:color="auto"/>
                      </w:divBdr>
                      <w:divsChild>
                        <w:div w:id="659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73473">
      <w:bodyDiv w:val="1"/>
      <w:marLeft w:val="0"/>
      <w:marRight w:val="0"/>
      <w:marTop w:val="0"/>
      <w:marBottom w:val="0"/>
      <w:divBdr>
        <w:top w:val="none" w:sz="0" w:space="0" w:color="auto"/>
        <w:left w:val="none" w:sz="0" w:space="0" w:color="auto"/>
        <w:bottom w:val="none" w:sz="0" w:space="0" w:color="auto"/>
        <w:right w:val="none" w:sz="0" w:space="0" w:color="auto"/>
      </w:divBdr>
      <w:divsChild>
        <w:div w:id="851459610">
          <w:marLeft w:val="0"/>
          <w:marRight w:val="0"/>
          <w:marTop w:val="100"/>
          <w:marBottom w:val="100"/>
          <w:divBdr>
            <w:top w:val="none" w:sz="0" w:space="0" w:color="auto"/>
            <w:left w:val="none" w:sz="0" w:space="0" w:color="auto"/>
            <w:bottom w:val="none" w:sz="0" w:space="0" w:color="auto"/>
            <w:right w:val="none" w:sz="0" w:space="0" w:color="auto"/>
          </w:divBdr>
          <w:divsChild>
            <w:div w:id="1734893245">
              <w:marLeft w:val="0"/>
              <w:marRight w:val="0"/>
              <w:marTop w:val="0"/>
              <w:marBottom w:val="0"/>
              <w:divBdr>
                <w:top w:val="none" w:sz="0" w:space="0" w:color="auto"/>
                <w:left w:val="none" w:sz="0" w:space="0" w:color="auto"/>
                <w:bottom w:val="none" w:sz="0" w:space="0" w:color="auto"/>
                <w:right w:val="none" w:sz="0" w:space="0" w:color="auto"/>
              </w:divBdr>
              <w:divsChild>
                <w:div w:id="21149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9001">
      <w:bodyDiv w:val="1"/>
      <w:marLeft w:val="0"/>
      <w:marRight w:val="0"/>
      <w:marTop w:val="0"/>
      <w:marBottom w:val="0"/>
      <w:divBdr>
        <w:top w:val="none" w:sz="0" w:space="0" w:color="auto"/>
        <w:left w:val="none" w:sz="0" w:space="0" w:color="auto"/>
        <w:bottom w:val="none" w:sz="0" w:space="0" w:color="auto"/>
        <w:right w:val="none" w:sz="0" w:space="0" w:color="auto"/>
      </w:divBdr>
      <w:divsChild>
        <w:div w:id="2044163033">
          <w:marLeft w:val="0"/>
          <w:marRight w:val="0"/>
          <w:marTop w:val="0"/>
          <w:marBottom w:val="0"/>
          <w:divBdr>
            <w:top w:val="none" w:sz="0" w:space="0" w:color="auto"/>
            <w:left w:val="none" w:sz="0" w:space="0" w:color="auto"/>
            <w:bottom w:val="none" w:sz="0" w:space="0" w:color="auto"/>
            <w:right w:val="none" w:sz="0" w:space="0" w:color="auto"/>
          </w:divBdr>
          <w:divsChild>
            <w:div w:id="278025265">
              <w:marLeft w:val="0"/>
              <w:marRight w:val="0"/>
              <w:marTop w:val="0"/>
              <w:marBottom w:val="0"/>
              <w:divBdr>
                <w:top w:val="none" w:sz="0" w:space="0" w:color="auto"/>
                <w:left w:val="none" w:sz="0" w:space="0" w:color="auto"/>
                <w:bottom w:val="none" w:sz="0" w:space="0" w:color="auto"/>
                <w:right w:val="none" w:sz="0" w:space="0" w:color="auto"/>
              </w:divBdr>
              <w:divsChild>
                <w:div w:id="1890726139">
                  <w:marLeft w:val="0"/>
                  <w:marRight w:val="0"/>
                  <w:marTop w:val="0"/>
                  <w:marBottom w:val="0"/>
                  <w:divBdr>
                    <w:top w:val="single" w:sz="6" w:space="8" w:color="F2F2F2"/>
                    <w:left w:val="single" w:sz="6" w:space="8" w:color="F2F2F2"/>
                    <w:bottom w:val="single" w:sz="6" w:space="8" w:color="F2F2F2"/>
                    <w:right w:val="single" w:sz="6" w:space="8" w:color="F2F2F2"/>
                  </w:divBdr>
                  <w:divsChild>
                    <w:div w:id="1441804504">
                      <w:marLeft w:val="0"/>
                      <w:marRight w:val="0"/>
                      <w:marTop w:val="0"/>
                      <w:marBottom w:val="0"/>
                      <w:divBdr>
                        <w:top w:val="none" w:sz="0" w:space="0" w:color="auto"/>
                        <w:left w:val="none" w:sz="0" w:space="0" w:color="auto"/>
                        <w:bottom w:val="none" w:sz="0" w:space="0" w:color="auto"/>
                        <w:right w:val="none" w:sz="0" w:space="0" w:color="auto"/>
                      </w:divBdr>
                      <w:divsChild>
                        <w:div w:id="1045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4623">
      <w:bodyDiv w:val="1"/>
      <w:marLeft w:val="0"/>
      <w:marRight w:val="0"/>
      <w:marTop w:val="0"/>
      <w:marBottom w:val="0"/>
      <w:divBdr>
        <w:top w:val="none" w:sz="0" w:space="0" w:color="auto"/>
        <w:left w:val="none" w:sz="0" w:space="0" w:color="auto"/>
        <w:bottom w:val="none" w:sz="0" w:space="0" w:color="auto"/>
        <w:right w:val="none" w:sz="0" w:space="0" w:color="auto"/>
      </w:divBdr>
    </w:div>
    <w:div w:id="201022658">
      <w:bodyDiv w:val="1"/>
      <w:marLeft w:val="0"/>
      <w:marRight w:val="0"/>
      <w:marTop w:val="0"/>
      <w:marBottom w:val="0"/>
      <w:divBdr>
        <w:top w:val="none" w:sz="0" w:space="0" w:color="auto"/>
        <w:left w:val="none" w:sz="0" w:space="0" w:color="auto"/>
        <w:bottom w:val="none" w:sz="0" w:space="0" w:color="auto"/>
        <w:right w:val="none" w:sz="0" w:space="0" w:color="auto"/>
      </w:divBdr>
      <w:divsChild>
        <w:div w:id="695888784">
          <w:marLeft w:val="0"/>
          <w:marRight w:val="0"/>
          <w:marTop w:val="0"/>
          <w:marBottom w:val="0"/>
          <w:divBdr>
            <w:top w:val="none" w:sz="0" w:space="0" w:color="auto"/>
            <w:left w:val="none" w:sz="0" w:space="0" w:color="auto"/>
            <w:bottom w:val="none" w:sz="0" w:space="0" w:color="auto"/>
            <w:right w:val="none" w:sz="0" w:space="0" w:color="auto"/>
          </w:divBdr>
          <w:divsChild>
            <w:div w:id="784078223">
              <w:marLeft w:val="0"/>
              <w:marRight w:val="0"/>
              <w:marTop w:val="0"/>
              <w:marBottom w:val="0"/>
              <w:divBdr>
                <w:top w:val="none" w:sz="0" w:space="0" w:color="auto"/>
                <w:left w:val="none" w:sz="0" w:space="0" w:color="auto"/>
                <w:bottom w:val="none" w:sz="0" w:space="0" w:color="auto"/>
                <w:right w:val="none" w:sz="0" w:space="0" w:color="auto"/>
              </w:divBdr>
              <w:divsChild>
                <w:div w:id="29378256">
                  <w:marLeft w:val="0"/>
                  <w:marRight w:val="0"/>
                  <w:marTop w:val="0"/>
                  <w:marBottom w:val="0"/>
                  <w:divBdr>
                    <w:top w:val="none" w:sz="0" w:space="0" w:color="auto"/>
                    <w:left w:val="none" w:sz="0" w:space="0" w:color="auto"/>
                    <w:bottom w:val="none" w:sz="0" w:space="0" w:color="auto"/>
                    <w:right w:val="none" w:sz="0" w:space="0" w:color="auto"/>
                  </w:divBdr>
                  <w:divsChild>
                    <w:div w:id="9561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8013">
      <w:bodyDiv w:val="1"/>
      <w:marLeft w:val="0"/>
      <w:marRight w:val="0"/>
      <w:marTop w:val="0"/>
      <w:marBottom w:val="0"/>
      <w:divBdr>
        <w:top w:val="none" w:sz="0" w:space="0" w:color="auto"/>
        <w:left w:val="none" w:sz="0" w:space="0" w:color="auto"/>
        <w:bottom w:val="none" w:sz="0" w:space="0" w:color="auto"/>
        <w:right w:val="none" w:sz="0" w:space="0" w:color="auto"/>
      </w:divBdr>
      <w:divsChild>
        <w:div w:id="1969435138">
          <w:marLeft w:val="0"/>
          <w:marRight w:val="0"/>
          <w:marTop w:val="0"/>
          <w:marBottom w:val="0"/>
          <w:divBdr>
            <w:top w:val="none" w:sz="0" w:space="0" w:color="auto"/>
            <w:left w:val="none" w:sz="0" w:space="0" w:color="auto"/>
            <w:bottom w:val="none" w:sz="0" w:space="0" w:color="auto"/>
            <w:right w:val="none" w:sz="0" w:space="0" w:color="auto"/>
          </w:divBdr>
          <w:divsChild>
            <w:div w:id="714768039">
              <w:marLeft w:val="0"/>
              <w:marRight w:val="0"/>
              <w:marTop w:val="0"/>
              <w:marBottom w:val="0"/>
              <w:divBdr>
                <w:top w:val="none" w:sz="0" w:space="0" w:color="auto"/>
                <w:left w:val="none" w:sz="0" w:space="0" w:color="auto"/>
                <w:bottom w:val="none" w:sz="0" w:space="0" w:color="auto"/>
                <w:right w:val="none" w:sz="0" w:space="0" w:color="auto"/>
              </w:divBdr>
              <w:divsChild>
                <w:div w:id="1537699732">
                  <w:marLeft w:val="0"/>
                  <w:marRight w:val="0"/>
                  <w:marTop w:val="0"/>
                  <w:marBottom w:val="0"/>
                  <w:divBdr>
                    <w:top w:val="none" w:sz="0" w:space="0" w:color="auto"/>
                    <w:left w:val="none" w:sz="0" w:space="0" w:color="auto"/>
                    <w:bottom w:val="none" w:sz="0" w:space="0" w:color="auto"/>
                    <w:right w:val="none" w:sz="0" w:space="0" w:color="auto"/>
                  </w:divBdr>
                  <w:divsChild>
                    <w:div w:id="6271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5551">
      <w:bodyDiv w:val="1"/>
      <w:marLeft w:val="0"/>
      <w:marRight w:val="0"/>
      <w:marTop w:val="0"/>
      <w:marBottom w:val="0"/>
      <w:divBdr>
        <w:top w:val="none" w:sz="0" w:space="0" w:color="auto"/>
        <w:left w:val="none" w:sz="0" w:space="0" w:color="auto"/>
        <w:bottom w:val="none" w:sz="0" w:space="0" w:color="auto"/>
        <w:right w:val="none" w:sz="0" w:space="0" w:color="auto"/>
      </w:divBdr>
      <w:divsChild>
        <w:div w:id="338974056">
          <w:marLeft w:val="0"/>
          <w:marRight w:val="0"/>
          <w:marTop w:val="0"/>
          <w:marBottom w:val="0"/>
          <w:divBdr>
            <w:top w:val="none" w:sz="0" w:space="0" w:color="auto"/>
            <w:left w:val="none" w:sz="0" w:space="0" w:color="auto"/>
            <w:bottom w:val="none" w:sz="0" w:space="0" w:color="auto"/>
            <w:right w:val="none" w:sz="0" w:space="0" w:color="auto"/>
          </w:divBdr>
        </w:div>
      </w:divsChild>
    </w:div>
    <w:div w:id="351734402">
      <w:bodyDiv w:val="1"/>
      <w:marLeft w:val="0"/>
      <w:marRight w:val="0"/>
      <w:marTop w:val="0"/>
      <w:marBottom w:val="0"/>
      <w:divBdr>
        <w:top w:val="none" w:sz="0" w:space="0" w:color="auto"/>
        <w:left w:val="none" w:sz="0" w:space="0" w:color="auto"/>
        <w:bottom w:val="none" w:sz="0" w:space="0" w:color="auto"/>
        <w:right w:val="none" w:sz="0" w:space="0" w:color="auto"/>
      </w:divBdr>
      <w:divsChild>
        <w:div w:id="189800174">
          <w:marLeft w:val="0"/>
          <w:marRight w:val="0"/>
          <w:marTop w:val="0"/>
          <w:marBottom w:val="0"/>
          <w:divBdr>
            <w:top w:val="none" w:sz="0" w:space="0" w:color="auto"/>
            <w:left w:val="none" w:sz="0" w:space="0" w:color="auto"/>
            <w:bottom w:val="none" w:sz="0" w:space="0" w:color="auto"/>
            <w:right w:val="none" w:sz="0" w:space="0" w:color="auto"/>
          </w:divBdr>
          <w:divsChild>
            <w:div w:id="965306993">
              <w:marLeft w:val="0"/>
              <w:marRight w:val="0"/>
              <w:marTop w:val="0"/>
              <w:marBottom w:val="0"/>
              <w:divBdr>
                <w:top w:val="none" w:sz="0" w:space="0" w:color="auto"/>
                <w:left w:val="none" w:sz="0" w:space="0" w:color="auto"/>
                <w:bottom w:val="none" w:sz="0" w:space="0" w:color="auto"/>
                <w:right w:val="none" w:sz="0" w:space="0" w:color="auto"/>
              </w:divBdr>
              <w:divsChild>
                <w:div w:id="17006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3166">
      <w:bodyDiv w:val="1"/>
      <w:marLeft w:val="0"/>
      <w:marRight w:val="0"/>
      <w:marTop w:val="0"/>
      <w:marBottom w:val="0"/>
      <w:divBdr>
        <w:top w:val="none" w:sz="0" w:space="0" w:color="auto"/>
        <w:left w:val="none" w:sz="0" w:space="0" w:color="auto"/>
        <w:bottom w:val="none" w:sz="0" w:space="0" w:color="auto"/>
        <w:right w:val="none" w:sz="0" w:space="0" w:color="auto"/>
      </w:divBdr>
    </w:div>
    <w:div w:id="364183881">
      <w:bodyDiv w:val="1"/>
      <w:marLeft w:val="0"/>
      <w:marRight w:val="0"/>
      <w:marTop w:val="0"/>
      <w:marBottom w:val="0"/>
      <w:divBdr>
        <w:top w:val="none" w:sz="0" w:space="0" w:color="auto"/>
        <w:left w:val="none" w:sz="0" w:space="0" w:color="auto"/>
        <w:bottom w:val="none" w:sz="0" w:space="0" w:color="auto"/>
        <w:right w:val="none" w:sz="0" w:space="0" w:color="auto"/>
      </w:divBdr>
      <w:divsChild>
        <w:div w:id="496073040">
          <w:marLeft w:val="0"/>
          <w:marRight w:val="0"/>
          <w:marTop w:val="0"/>
          <w:marBottom w:val="0"/>
          <w:divBdr>
            <w:top w:val="none" w:sz="0" w:space="0" w:color="auto"/>
            <w:left w:val="none" w:sz="0" w:space="0" w:color="auto"/>
            <w:bottom w:val="none" w:sz="0" w:space="0" w:color="auto"/>
            <w:right w:val="none" w:sz="0" w:space="0" w:color="auto"/>
          </w:divBdr>
          <w:divsChild>
            <w:div w:id="1954168143">
              <w:marLeft w:val="0"/>
              <w:marRight w:val="0"/>
              <w:marTop w:val="0"/>
              <w:marBottom w:val="0"/>
              <w:divBdr>
                <w:top w:val="none" w:sz="0" w:space="0" w:color="auto"/>
                <w:left w:val="none" w:sz="0" w:space="0" w:color="auto"/>
                <w:bottom w:val="none" w:sz="0" w:space="0" w:color="auto"/>
                <w:right w:val="none" w:sz="0" w:space="0" w:color="auto"/>
              </w:divBdr>
              <w:divsChild>
                <w:div w:id="15574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7966">
      <w:bodyDiv w:val="1"/>
      <w:marLeft w:val="0"/>
      <w:marRight w:val="0"/>
      <w:marTop w:val="0"/>
      <w:marBottom w:val="0"/>
      <w:divBdr>
        <w:top w:val="none" w:sz="0" w:space="0" w:color="auto"/>
        <w:left w:val="none" w:sz="0" w:space="0" w:color="auto"/>
        <w:bottom w:val="none" w:sz="0" w:space="0" w:color="auto"/>
        <w:right w:val="none" w:sz="0" w:space="0" w:color="auto"/>
      </w:divBdr>
      <w:divsChild>
        <w:div w:id="1563524452">
          <w:marLeft w:val="0"/>
          <w:marRight w:val="0"/>
          <w:marTop w:val="0"/>
          <w:marBottom w:val="0"/>
          <w:divBdr>
            <w:top w:val="none" w:sz="0" w:space="0" w:color="auto"/>
            <w:left w:val="none" w:sz="0" w:space="0" w:color="auto"/>
            <w:bottom w:val="none" w:sz="0" w:space="0" w:color="auto"/>
            <w:right w:val="none" w:sz="0" w:space="0" w:color="auto"/>
          </w:divBdr>
          <w:divsChild>
            <w:div w:id="1083331128">
              <w:marLeft w:val="0"/>
              <w:marRight w:val="0"/>
              <w:marTop w:val="0"/>
              <w:marBottom w:val="0"/>
              <w:divBdr>
                <w:top w:val="none" w:sz="0" w:space="0" w:color="auto"/>
                <w:left w:val="none" w:sz="0" w:space="0" w:color="auto"/>
                <w:bottom w:val="none" w:sz="0" w:space="0" w:color="auto"/>
                <w:right w:val="none" w:sz="0" w:space="0" w:color="auto"/>
              </w:divBdr>
              <w:divsChild>
                <w:div w:id="1659964779">
                  <w:marLeft w:val="0"/>
                  <w:marRight w:val="0"/>
                  <w:marTop w:val="0"/>
                  <w:marBottom w:val="0"/>
                  <w:divBdr>
                    <w:top w:val="single" w:sz="6" w:space="8" w:color="F2F2F2"/>
                    <w:left w:val="single" w:sz="6" w:space="8" w:color="F2F2F2"/>
                    <w:bottom w:val="single" w:sz="6" w:space="8" w:color="F2F2F2"/>
                    <w:right w:val="single" w:sz="6" w:space="8" w:color="F2F2F2"/>
                  </w:divBdr>
                  <w:divsChild>
                    <w:div w:id="15694462">
                      <w:marLeft w:val="0"/>
                      <w:marRight w:val="0"/>
                      <w:marTop w:val="0"/>
                      <w:marBottom w:val="0"/>
                      <w:divBdr>
                        <w:top w:val="none" w:sz="0" w:space="0" w:color="auto"/>
                        <w:left w:val="none" w:sz="0" w:space="0" w:color="auto"/>
                        <w:bottom w:val="none" w:sz="0" w:space="0" w:color="auto"/>
                        <w:right w:val="none" w:sz="0" w:space="0" w:color="auto"/>
                      </w:divBdr>
                      <w:divsChild>
                        <w:div w:id="17879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149107">
      <w:bodyDiv w:val="1"/>
      <w:marLeft w:val="0"/>
      <w:marRight w:val="0"/>
      <w:marTop w:val="0"/>
      <w:marBottom w:val="0"/>
      <w:divBdr>
        <w:top w:val="none" w:sz="0" w:space="0" w:color="auto"/>
        <w:left w:val="none" w:sz="0" w:space="0" w:color="auto"/>
        <w:bottom w:val="none" w:sz="0" w:space="0" w:color="auto"/>
        <w:right w:val="none" w:sz="0" w:space="0" w:color="auto"/>
      </w:divBdr>
      <w:divsChild>
        <w:div w:id="1920870887">
          <w:marLeft w:val="0"/>
          <w:marRight w:val="0"/>
          <w:marTop w:val="0"/>
          <w:marBottom w:val="0"/>
          <w:divBdr>
            <w:top w:val="none" w:sz="0" w:space="0" w:color="auto"/>
            <w:left w:val="none" w:sz="0" w:space="0" w:color="auto"/>
            <w:bottom w:val="none" w:sz="0" w:space="0" w:color="auto"/>
            <w:right w:val="none" w:sz="0" w:space="0" w:color="auto"/>
          </w:divBdr>
          <w:divsChild>
            <w:div w:id="2041935746">
              <w:marLeft w:val="0"/>
              <w:marRight w:val="0"/>
              <w:marTop w:val="0"/>
              <w:marBottom w:val="0"/>
              <w:divBdr>
                <w:top w:val="none" w:sz="0" w:space="0" w:color="auto"/>
                <w:left w:val="none" w:sz="0" w:space="0" w:color="auto"/>
                <w:bottom w:val="none" w:sz="0" w:space="0" w:color="auto"/>
                <w:right w:val="none" w:sz="0" w:space="0" w:color="auto"/>
              </w:divBdr>
              <w:divsChild>
                <w:div w:id="1031998124">
                  <w:marLeft w:val="0"/>
                  <w:marRight w:val="0"/>
                  <w:marTop w:val="0"/>
                  <w:marBottom w:val="0"/>
                  <w:divBdr>
                    <w:top w:val="single" w:sz="6" w:space="8" w:color="F2F2F2"/>
                    <w:left w:val="single" w:sz="6" w:space="8" w:color="F2F2F2"/>
                    <w:bottom w:val="single" w:sz="6" w:space="8" w:color="F2F2F2"/>
                    <w:right w:val="single" w:sz="6" w:space="8" w:color="F2F2F2"/>
                  </w:divBdr>
                  <w:divsChild>
                    <w:div w:id="232929559">
                      <w:marLeft w:val="0"/>
                      <w:marRight w:val="0"/>
                      <w:marTop w:val="0"/>
                      <w:marBottom w:val="0"/>
                      <w:divBdr>
                        <w:top w:val="none" w:sz="0" w:space="0" w:color="auto"/>
                        <w:left w:val="none" w:sz="0" w:space="0" w:color="auto"/>
                        <w:bottom w:val="none" w:sz="0" w:space="0" w:color="auto"/>
                        <w:right w:val="none" w:sz="0" w:space="0" w:color="auto"/>
                      </w:divBdr>
                      <w:divsChild>
                        <w:div w:id="6086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55783">
      <w:bodyDiv w:val="1"/>
      <w:marLeft w:val="0"/>
      <w:marRight w:val="0"/>
      <w:marTop w:val="0"/>
      <w:marBottom w:val="0"/>
      <w:divBdr>
        <w:top w:val="none" w:sz="0" w:space="0" w:color="auto"/>
        <w:left w:val="none" w:sz="0" w:space="0" w:color="auto"/>
        <w:bottom w:val="none" w:sz="0" w:space="0" w:color="auto"/>
        <w:right w:val="none" w:sz="0" w:space="0" w:color="auto"/>
      </w:divBdr>
      <w:divsChild>
        <w:div w:id="993340370">
          <w:marLeft w:val="0"/>
          <w:marRight w:val="0"/>
          <w:marTop w:val="0"/>
          <w:marBottom w:val="0"/>
          <w:divBdr>
            <w:top w:val="none" w:sz="0" w:space="0" w:color="auto"/>
            <w:left w:val="none" w:sz="0" w:space="0" w:color="auto"/>
            <w:bottom w:val="none" w:sz="0" w:space="0" w:color="auto"/>
            <w:right w:val="none" w:sz="0" w:space="0" w:color="auto"/>
          </w:divBdr>
          <w:divsChild>
            <w:div w:id="1752895444">
              <w:marLeft w:val="0"/>
              <w:marRight w:val="0"/>
              <w:marTop w:val="0"/>
              <w:marBottom w:val="0"/>
              <w:divBdr>
                <w:top w:val="none" w:sz="0" w:space="0" w:color="auto"/>
                <w:left w:val="none" w:sz="0" w:space="0" w:color="auto"/>
                <w:bottom w:val="none" w:sz="0" w:space="0" w:color="auto"/>
                <w:right w:val="none" w:sz="0" w:space="0" w:color="auto"/>
              </w:divBdr>
              <w:divsChild>
                <w:div w:id="104472851">
                  <w:marLeft w:val="0"/>
                  <w:marRight w:val="0"/>
                  <w:marTop w:val="0"/>
                  <w:marBottom w:val="0"/>
                  <w:divBdr>
                    <w:top w:val="none" w:sz="0" w:space="0" w:color="auto"/>
                    <w:left w:val="none" w:sz="0" w:space="0" w:color="auto"/>
                    <w:bottom w:val="none" w:sz="0" w:space="0" w:color="auto"/>
                    <w:right w:val="none" w:sz="0" w:space="0" w:color="auto"/>
                  </w:divBdr>
                  <w:divsChild>
                    <w:div w:id="12300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73010">
      <w:bodyDiv w:val="1"/>
      <w:marLeft w:val="0"/>
      <w:marRight w:val="0"/>
      <w:marTop w:val="0"/>
      <w:marBottom w:val="0"/>
      <w:divBdr>
        <w:top w:val="none" w:sz="0" w:space="0" w:color="auto"/>
        <w:left w:val="none" w:sz="0" w:space="0" w:color="auto"/>
        <w:bottom w:val="none" w:sz="0" w:space="0" w:color="auto"/>
        <w:right w:val="none" w:sz="0" w:space="0" w:color="auto"/>
      </w:divBdr>
    </w:div>
    <w:div w:id="704252018">
      <w:bodyDiv w:val="1"/>
      <w:marLeft w:val="0"/>
      <w:marRight w:val="0"/>
      <w:marTop w:val="0"/>
      <w:marBottom w:val="0"/>
      <w:divBdr>
        <w:top w:val="none" w:sz="0" w:space="0" w:color="auto"/>
        <w:left w:val="none" w:sz="0" w:space="0" w:color="auto"/>
        <w:bottom w:val="none" w:sz="0" w:space="0" w:color="auto"/>
        <w:right w:val="none" w:sz="0" w:space="0" w:color="auto"/>
      </w:divBdr>
      <w:divsChild>
        <w:div w:id="1079015570">
          <w:marLeft w:val="0"/>
          <w:marRight w:val="0"/>
          <w:marTop w:val="0"/>
          <w:marBottom w:val="0"/>
          <w:divBdr>
            <w:top w:val="none" w:sz="0" w:space="0" w:color="auto"/>
            <w:left w:val="none" w:sz="0" w:space="0" w:color="auto"/>
            <w:bottom w:val="none" w:sz="0" w:space="0" w:color="auto"/>
            <w:right w:val="none" w:sz="0" w:space="0" w:color="auto"/>
          </w:divBdr>
          <w:divsChild>
            <w:div w:id="1133258259">
              <w:marLeft w:val="0"/>
              <w:marRight w:val="0"/>
              <w:marTop w:val="0"/>
              <w:marBottom w:val="0"/>
              <w:divBdr>
                <w:top w:val="none" w:sz="0" w:space="0" w:color="auto"/>
                <w:left w:val="none" w:sz="0" w:space="0" w:color="auto"/>
                <w:bottom w:val="none" w:sz="0" w:space="0" w:color="auto"/>
                <w:right w:val="none" w:sz="0" w:space="0" w:color="auto"/>
              </w:divBdr>
              <w:divsChild>
                <w:div w:id="1899320151">
                  <w:marLeft w:val="0"/>
                  <w:marRight w:val="0"/>
                  <w:marTop w:val="0"/>
                  <w:marBottom w:val="0"/>
                  <w:divBdr>
                    <w:top w:val="single" w:sz="6" w:space="8" w:color="F2F2F2"/>
                    <w:left w:val="single" w:sz="6" w:space="8" w:color="F2F2F2"/>
                    <w:bottom w:val="single" w:sz="6" w:space="8" w:color="F2F2F2"/>
                    <w:right w:val="single" w:sz="6" w:space="8" w:color="F2F2F2"/>
                  </w:divBdr>
                  <w:divsChild>
                    <w:div w:id="544878361">
                      <w:marLeft w:val="0"/>
                      <w:marRight w:val="0"/>
                      <w:marTop w:val="0"/>
                      <w:marBottom w:val="0"/>
                      <w:divBdr>
                        <w:top w:val="none" w:sz="0" w:space="0" w:color="auto"/>
                        <w:left w:val="none" w:sz="0" w:space="0" w:color="auto"/>
                        <w:bottom w:val="none" w:sz="0" w:space="0" w:color="auto"/>
                        <w:right w:val="none" w:sz="0" w:space="0" w:color="auto"/>
                      </w:divBdr>
                      <w:divsChild>
                        <w:div w:id="1961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972000">
      <w:bodyDiv w:val="1"/>
      <w:marLeft w:val="0"/>
      <w:marRight w:val="0"/>
      <w:marTop w:val="0"/>
      <w:marBottom w:val="0"/>
      <w:divBdr>
        <w:top w:val="none" w:sz="0" w:space="0" w:color="auto"/>
        <w:left w:val="none" w:sz="0" w:space="0" w:color="auto"/>
        <w:bottom w:val="none" w:sz="0" w:space="0" w:color="auto"/>
        <w:right w:val="none" w:sz="0" w:space="0" w:color="auto"/>
      </w:divBdr>
      <w:divsChild>
        <w:div w:id="679551626">
          <w:marLeft w:val="0"/>
          <w:marRight w:val="0"/>
          <w:marTop w:val="0"/>
          <w:marBottom w:val="0"/>
          <w:divBdr>
            <w:top w:val="none" w:sz="0" w:space="0" w:color="auto"/>
            <w:left w:val="none" w:sz="0" w:space="0" w:color="auto"/>
            <w:bottom w:val="none" w:sz="0" w:space="0" w:color="auto"/>
            <w:right w:val="none" w:sz="0" w:space="0" w:color="auto"/>
          </w:divBdr>
          <w:divsChild>
            <w:div w:id="1537692015">
              <w:marLeft w:val="0"/>
              <w:marRight w:val="0"/>
              <w:marTop w:val="0"/>
              <w:marBottom w:val="0"/>
              <w:divBdr>
                <w:top w:val="none" w:sz="0" w:space="0" w:color="auto"/>
                <w:left w:val="none" w:sz="0" w:space="0" w:color="auto"/>
                <w:bottom w:val="none" w:sz="0" w:space="0" w:color="auto"/>
                <w:right w:val="none" w:sz="0" w:space="0" w:color="auto"/>
              </w:divBdr>
              <w:divsChild>
                <w:div w:id="1944722500">
                  <w:marLeft w:val="0"/>
                  <w:marRight w:val="0"/>
                  <w:marTop w:val="0"/>
                  <w:marBottom w:val="0"/>
                  <w:divBdr>
                    <w:top w:val="single" w:sz="6" w:space="8" w:color="F2F2F2"/>
                    <w:left w:val="single" w:sz="6" w:space="8" w:color="F2F2F2"/>
                    <w:bottom w:val="single" w:sz="6" w:space="8" w:color="F2F2F2"/>
                    <w:right w:val="single" w:sz="6" w:space="8" w:color="F2F2F2"/>
                  </w:divBdr>
                  <w:divsChild>
                    <w:div w:id="702556493">
                      <w:marLeft w:val="0"/>
                      <w:marRight w:val="0"/>
                      <w:marTop w:val="0"/>
                      <w:marBottom w:val="0"/>
                      <w:divBdr>
                        <w:top w:val="none" w:sz="0" w:space="0" w:color="auto"/>
                        <w:left w:val="none" w:sz="0" w:space="0" w:color="auto"/>
                        <w:bottom w:val="none" w:sz="0" w:space="0" w:color="auto"/>
                        <w:right w:val="none" w:sz="0" w:space="0" w:color="auto"/>
                      </w:divBdr>
                      <w:divsChild>
                        <w:div w:id="13873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63546">
      <w:bodyDiv w:val="1"/>
      <w:marLeft w:val="0"/>
      <w:marRight w:val="0"/>
      <w:marTop w:val="0"/>
      <w:marBottom w:val="0"/>
      <w:divBdr>
        <w:top w:val="none" w:sz="0" w:space="0" w:color="auto"/>
        <w:left w:val="none" w:sz="0" w:space="0" w:color="auto"/>
        <w:bottom w:val="none" w:sz="0" w:space="0" w:color="auto"/>
        <w:right w:val="none" w:sz="0" w:space="0" w:color="auto"/>
      </w:divBdr>
      <w:divsChild>
        <w:div w:id="901598872">
          <w:marLeft w:val="0"/>
          <w:marRight w:val="0"/>
          <w:marTop w:val="0"/>
          <w:marBottom w:val="0"/>
          <w:divBdr>
            <w:top w:val="none" w:sz="0" w:space="0" w:color="auto"/>
            <w:left w:val="none" w:sz="0" w:space="0" w:color="auto"/>
            <w:bottom w:val="none" w:sz="0" w:space="0" w:color="auto"/>
            <w:right w:val="none" w:sz="0" w:space="0" w:color="auto"/>
          </w:divBdr>
          <w:divsChild>
            <w:div w:id="61147465">
              <w:marLeft w:val="0"/>
              <w:marRight w:val="0"/>
              <w:marTop w:val="0"/>
              <w:marBottom w:val="0"/>
              <w:divBdr>
                <w:top w:val="none" w:sz="0" w:space="0" w:color="auto"/>
                <w:left w:val="none" w:sz="0" w:space="0" w:color="auto"/>
                <w:bottom w:val="none" w:sz="0" w:space="0" w:color="auto"/>
                <w:right w:val="none" w:sz="0" w:space="0" w:color="auto"/>
              </w:divBdr>
              <w:divsChild>
                <w:div w:id="102464641">
                  <w:marLeft w:val="0"/>
                  <w:marRight w:val="0"/>
                  <w:marTop w:val="0"/>
                  <w:marBottom w:val="0"/>
                  <w:divBdr>
                    <w:top w:val="single" w:sz="6" w:space="8" w:color="F2F2F2"/>
                    <w:left w:val="single" w:sz="6" w:space="8" w:color="F2F2F2"/>
                    <w:bottom w:val="single" w:sz="6" w:space="8" w:color="F2F2F2"/>
                    <w:right w:val="single" w:sz="6" w:space="8" w:color="F2F2F2"/>
                  </w:divBdr>
                  <w:divsChild>
                    <w:div w:id="1890534091">
                      <w:marLeft w:val="0"/>
                      <w:marRight w:val="0"/>
                      <w:marTop w:val="0"/>
                      <w:marBottom w:val="0"/>
                      <w:divBdr>
                        <w:top w:val="none" w:sz="0" w:space="0" w:color="auto"/>
                        <w:left w:val="none" w:sz="0" w:space="0" w:color="auto"/>
                        <w:bottom w:val="none" w:sz="0" w:space="0" w:color="auto"/>
                        <w:right w:val="none" w:sz="0" w:space="0" w:color="auto"/>
                      </w:divBdr>
                      <w:divsChild>
                        <w:div w:id="10247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90944">
      <w:bodyDiv w:val="1"/>
      <w:marLeft w:val="0"/>
      <w:marRight w:val="0"/>
      <w:marTop w:val="0"/>
      <w:marBottom w:val="0"/>
      <w:divBdr>
        <w:top w:val="none" w:sz="0" w:space="0" w:color="auto"/>
        <w:left w:val="none" w:sz="0" w:space="0" w:color="auto"/>
        <w:bottom w:val="none" w:sz="0" w:space="0" w:color="auto"/>
        <w:right w:val="none" w:sz="0" w:space="0" w:color="auto"/>
      </w:divBdr>
      <w:divsChild>
        <w:div w:id="1852723371">
          <w:marLeft w:val="0"/>
          <w:marRight w:val="0"/>
          <w:marTop w:val="0"/>
          <w:marBottom w:val="0"/>
          <w:divBdr>
            <w:top w:val="none" w:sz="0" w:space="0" w:color="auto"/>
            <w:left w:val="none" w:sz="0" w:space="0" w:color="auto"/>
            <w:bottom w:val="none" w:sz="0" w:space="0" w:color="auto"/>
            <w:right w:val="none" w:sz="0" w:space="0" w:color="auto"/>
          </w:divBdr>
          <w:divsChild>
            <w:div w:id="1624769486">
              <w:marLeft w:val="0"/>
              <w:marRight w:val="0"/>
              <w:marTop w:val="0"/>
              <w:marBottom w:val="0"/>
              <w:divBdr>
                <w:top w:val="none" w:sz="0" w:space="0" w:color="auto"/>
                <w:left w:val="none" w:sz="0" w:space="0" w:color="auto"/>
                <w:bottom w:val="none" w:sz="0" w:space="0" w:color="auto"/>
                <w:right w:val="none" w:sz="0" w:space="0" w:color="auto"/>
              </w:divBdr>
              <w:divsChild>
                <w:div w:id="579562890">
                  <w:marLeft w:val="0"/>
                  <w:marRight w:val="0"/>
                  <w:marTop w:val="0"/>
                  <w:marBottom w:val="0"/>
                  <w:divBdr>
                    <w:top w:val="single" w:sz="6" w:space="8" w:color="F2F2F2"/>
                    <w:left w:val="single" w:sz="6" w:space="8" w:color="F2F2F2"/>
                    <w:bottom w:val="single" w:sz="6" w:space="8" w:color="F2F2F2"/>
                    <w:right w:val="single" w:sz="6" w:space="8" w:color="F2F2F2"/>
                  </w:divBdr>
                  <w:divsChild>
                    <w:div w:id="717315049">
                      <w:marLeft w:val="0"/>
                      <w:marRight w:val="0"/>
                      <w:marTop w:val="0"/>
                      <w:marBottom w:val="0"/>
                      <w:divBdr>
                        <w:top w:val="none" w:sz="0" w:space="0" w:color="auto"/>
                        <w:left w:val="none" w:sz="0" w:space="0" w:color="auto"/>
                        <w:bottom w:val="none" w:sz="0" w:space="0" w:color="auto"/>
                        <w:right w:val="none" w:sz="0" w:space="0" w:color="auto"/>
                      </w:divBdr>
                      <w:divsChild>
                        <w:div w:id="5414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268804">
      <w:bodyDiv w:val="1"/>
      <w:marLeft w:val="0"/>
      <w:marRight w:val="0"/>
      <w:marTop w:val="0"/>
      <w:marBottom w:val="0"/>
      <w:divBdr>
        <w:top w:val="none" w:sz="0" w:space="0" w:color="auto"/>
        <w:left w:val="none" w:sz="0" w:space="0" w:color="auto"/>
        <w:bottom w:val="none" w:sz="0" w:space="0" w:color="auto"/>
        <w:right w:val="none" w:sz="0" w:space="0" w:color="auto"/>
      </w:divBdr>
    </w:div>
    <w:div w:id="1092700716">
      <w:bodyDiv w:val="1"/>
      <w:marLeft w:val="0"/>
      <w:marRight w:val="0"/>
      <w:marTop w:val="0"/>
      <w:marBottom w:val="0"/>
      <w:divBdr>
        <w:top w:val="none" w:sz="0" w:space="0" w:color="auto"/>
        <w:left w:val="none" w:sz="0" w:space="0" w:color="auto"/>
        <w:bottom w:val="none" w:sz="0" w:space="0" w:color="auto"/>
        <w:right w:val="none" w:sz="0" w:space="0" w:color="auto"/>
      </w:divBdr>
      <w:divsChild>
        <w:div w:id="1040668029">
          <w:marLeft w:val="0"/>
          <w:marRight w:val="0"/>
          <w:marTop w:val="0"/>
          <w:marBottom w:val="0"/>
          <w:divBdr>
            <w:top w:val="none" w:sz="0" w:space="0" w:color="auto"/>
            <w:left w:val="none" w:sz="0" w:space="0" w:color="auto"/>
            <w:bottom w:val="none" w:sz="0" w:space="0" w:color="auto"/>
            <w:right w:val="none" w:sz="0" w:space="0" w:color="auto"/>
          </w:divBdr>
          <w:divsChild>
            <w:div w:id="590506230">
              <w:marLeft w:val="0"/>
              <w:marRight w:val="0"/>
              <w:marTop w:val="0"/>
              <w:marBottom w:val="0"/>
              <w:divBdr>
                <w:top w:val="none" w:sz="0" w:space="0" w:color="auto"/>
                <w:left w:val="none" w:sz="0" w:space="0" w:color="auto"/>
                <w:bottom w:val="none" w:sz="0" w:space="0" w:color="auto"/>
                <w:right w:val="none" w:sz="0" w:space="0" w:color="auto"/>
              </w:divBdr>
              <w:divsChild>
                <w:div w:id="1001587616">
                  <w:marLeft w:val="0"/>
                  <w:marRight w:val="0"/>
                  <w:marTop w:val="0"/>
                  <w:marBottom w:val="0"/>
                  <w:divBdr>
                    <w:top w:val="single" w:sz="6" w:space="8" w:color="F2F2F2"/>
                    <w:left w:val="single" w:sz="6" w:space="8" w:color="F2F2F2"/>
                    <w:bottom w:val="single" w:sz="6" w:space="8" w:color="F2F2F2"/>
                    <w:right w:val="single" w:sz="6" w:space="8" w:color="F2F2F2"/>
                  </w:divBdr>
                  <w:divsChild>
                    <w:div w:id="1809543518">
                      <w:marLeft w:val="0"/>
                      <w:marRight w:val="0"/>
                      <w:marTop w:val="0"/>
                      <w:marBottom w:val="0"/>
                      <w:divBdr>
                        <w:top w:val="none" w:sz="0" w:space="0" w:color="auto"/>
                        <w:left w:val="none" w:sz="0" w:space="0" w:color="auto"/>
                        <w:bottom w:val="none" w:sz="0" w:space="0" w:color="auto"/>
                        <w:right w:val="none" w:sz="0" w:space="0" w:color="auto"/>
                      </w:divBdr>
                      <w:divsChild>
                        <w:div w:id="165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49869">
      <w:bodyDiv w:val="1"/>
      <w:marLeft w:val="0"/>
      <w:marRight w:val="0"/>
      <w:marTop w:val="0"/>
      <w:marBottom w:val="0"/>
      <w:divBdr>
        <w:top w:val="none" w:sz="0" w:space="0" w:color="auto"/>
        <w:left w:val="none" w:sz="0" w:space="0" w:color="auto"/>
        <w:bottom w:val="none" w:sz="0" w:space="0" w:color="auto"/>
        <w:right w:val="none" w:sz="0" w:space="0" w:color="auto"/>
      </w:divBdr>
      <w:divsChild>
        <w:div w:id="966667272">
          <w:marLeft w:val="0"/>
          <w:marRight w:val="0"/>
          <w:marTop w:val="0"/>
          <w:marBottom w:val="0"/>
          <w:divBdr>
            <w:top w:val="none" w:sz="0" w:space="0" w:color="auto"/>
            <w:left w:val="none" w:sz="0" w:space="0" w:color="auto"/>
            <w:bottom w:val="none" w:sz="0" w:space="0" w:color="auto"/>
            <w:right w:val="none" w:sz="0" w:space="0" w:color="auto"/>
          </w:divBdr>
          <w:divsChild>
            <w:div w:id="1849099686">
              <w:marLeft w:val="0"/>
              <w:marRight w:val="0"/>
              <w:marTop w:val="0"/>
              <w:marBottom w:val="0"/>
              <w:divBdr>
                <w:top w:val="single" w:sz="6" w:space="8" w:color="F2F2F2"/>
                <w:left w:val="single" w:sz="6" w:space="8" w:color="F2F2F2"/>
                <w:bottom w:val="single" w:sz="6" w:space="8" w:color="F2F2F2"/>
                <w:right w:val="single" w:sz="6" w:space="8" w:color="F2F2F2"/>
              </w:divBdr>
              <w:divsChild>
                <w:div w:id="2090804019">
                  <w:marLeft w:val="0"/>
                  <w:marRight w:val="0"/>
                  <w:marTop w:val="0"/>
                  <w:marBottom w:val="0"/>
                  <w:divBdr>
                    <w:top w:val="none" w:sz="0" w:space="0" w:color="auto"/>
                    <w:left w:val="none" w:sz="0" w:space="0" w:color="auto"/>
                    <w:bottom w:val="none" w:sz="0" w:space="0" w:color="auto"/>
                    <w:right w:val="none" w:sz="0" w:space="0" w:color="auto"/>
                  </w:divBdr>
                  <w:divsChild>
                    <w:div w:id="17626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4772">
      <w:bodyDiv w:val="1"/>
      <w:marLeft w:val="0"/>
      <w:marRight w:val="0"/>
      <w:marTop w:val="0"/>
      <w:marBottom w:val="0"/>
      <w:divBdr>
        <w:top w:val="none" w:sz="0" w:space="0" w:color="auto"/>
        <w:left w:val="none" w:sz="0" w:space="0" w:color="auto"/>
        <w:bottom w:val="none" w:sz="0" w:space="0" w:color="auto"/>
        <w:right w:val="none" w:sz="0" w:space="0" w:color="auto"/>
      </w:divBdr>
      <w:divsChild>
        <w:div w:id="381363758">
          <w:marLeft w:val="0"/>
          <w:marRight w:val="0"/>
          <w:marTop w:val="0"/>
          <w:marBottom w:val="0"/>
          <w:divBdr>
            <w:top w:val="none" w:sz="0" w:space="0" w:color="auto"/>
            <w:left w:val="none" w:sz="0" w:space="0" w:color="auto"/>
            <w:bottom w:val="none" w:sz="0" w:space="0" w:color="auto"/>
            <w:right w:val="none" w:sz="0" w:space="0" w:color="auto"/>
          </w:divBdr>
          <w:divsChild>
            <w:div w:id="989016778">
              <w:marLeft w:val="0"/>
              <w:marRight w:val="0"/>
              <w:marTop w:val="0"/>
              <w:marBottom w:val="0"/>
              <w:divBdr>
                <w:top w:val="none" w:sz="0" w:space="0" w:color="auto"/>
                <w:left w:val="none" w:sz="0" w:space="0" w:color="auto"/>
                <w:bottom w:val="none" w:sz="0" w:space="0" w:color="auto"/>
                <w:right w:val="none" w:sz="0" w:space="0" w:color="auto"/>
              </w:divBdr>
              <w:divsChild>
                <w:div w:id="1645503540">
                  <w:marLeft w:val="0"/>
                  <w:marRight w:val="0"/>
                  <w:marTop w:val="0"/>
                  <w:marBottom w:val="0"/>
                  <w:divBdr>
                    <w:top w:val="single" w:sz="6" w:space="8" w:color="F2F2F2"/>
                    <w:left w:val="single" w:sz="6" w:space="8" w:color="F2F2F2"/>
                    <w:bottom w:val="single" w:sz="6" w:space="8" w:color="F2F2F2"/>
                    <w:right w:val="single" w:sz="6" w:space="8" w:color="F2F2F2"/>
                  </w:divBdr>
                  <w:divsChild>
                    <w:div w:id="1814179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47229257">
      <w:bodyDiv w:val="1"/>
      <w:marLeft w:val="0"/>
      <w:marRight w:val="0"/>
      <w:marTop w:val="0"/>
      <w:marBottom w:val="0"/>
      <w:divBdr>
        <w:top w:val="none" w:sz="0" w:space="0" w:color="auto"/>
        <w:left w:val="none" w:sz="0" w:space="0" w:color="auto"/>
        <w:bottom w:val="none" w:sz="0" w:space="0" w:color="auto"/>
        <w:right w:val="none" w:sz="0" w:space="0" w:color="auto"/>
      </w:divBdr>
      <w:divsChild>
        <w:div w:id="45030851">
          <w:marLeft w:val="0"/>
          <w:marRight w:val="0"/>
          <w:marTop w:val="0"/>
          <w:marBottom w:val="0"/>
          <w:divBdr>
            <w:top w:val="none" w:sz="0" w:space="0" w:color="auto"/>
            <w:left w:val="none" w:sz="0" w:space="0" w:color="auto"/>
            <w:bottom w:val="none" w:sz="0" w:space="0" w:color="auto"/>
            <w:right w:val="none" w:sz="0" w:space="0" w:color="auto"/>
          </w:divBdr>
          <w:divsChild>
            <w:div w:id="670793003">
              <w:marLeft w:val="0"/>
              <w:marRight w:val="0"/>
              <w:marTop w:val="0"/>
              <w:marBottom w:val="0"/>
              <w:divBdr>
                <w:top w:val="none" w:sz="0" w:space="0" w:color="auto"/>
                <w:left w:val="none" w:sz="0" w:space="0" w:color="auto"/>
                <w:bottom w:val="none" w:sz="0" w:space="0" w:color="auto"/>
                <w:right w:val="none" w:sz="0" w:space="0" w:color="auto"/>
              </w:divBdr>
              <w:divsChild>
                <w:div w:id="1377118168">
                  <w:marLeft w:val="0"/>
                  <w:marRight w:val="0"/>
                  <w:marTop w:val="0"/>
                  <w:marBottom w:val="0"/>
                  <w:divBdr>
                    <w:top w:val="single" w:sz="6" w:space="8" w:color="F2F2F2"/>
                    <w:left w:val="single" w:sz="6" w:space="8" w:color="F2F2F2"/>
                    <w:bottom w:val="single" w:sz="6" w:space="8" w:color="F2F2F2"/>
                    <w:right w:val="single" w:sz="6" w:space="8" w:color="F2F2F2"/>
                  </w:divBdr>
                  <w:divsChild>
                    <w:div w:id="3605168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81111645">
      <w:bodyDiv w:val="1"/>
      <w:marLeft w:val="0"/>
      <w:marRight w:val="0"/>
      <w:marTop w:val="0"/>
      <w:marBottom w:val="0"/>
      <w:divBdr>
        <w:top w:val="none" w:sz="0" w:space="0" w:color="auto"/>
        <w:left w:val="none" w:sz="0" w:space="0" w:color="auto"/>
        <w:bottom w:val="none" w:sz="0" w:space="0" w:color="auto"/>
        <w:right w:val="none" w:sz="0" w:space="0" w:color="auto"/>
      </w:divBdr>
      <w:divsChild>
        <w:div w:id="1136290312">
          <w:marLeft w:val="0"/>
          <w:marRight w:val="0"/>
          <w:marTop w:val="0"/>
          <w:marBottom w:val="0"/>
          <w:divBdr>
            <w:top w:val="none" w:sz="0" w:space="0" w:color="auto"/>
            <w:left w:val="none" w:sz="0" w:space="0" w:color="auto"/>
            <w:bottom w:val="none" w:sz="0" w:space="0" w:color="auto"/>
            <w:right w:val="none" w:sz="0" w:space="0" w:color="auto"/>
          </w:divBdr>
          <w:divsChild>
            <w:div w:id="1881867429">
              <w:marLeft w:val="0"/>
              <w:marRight w:val="0"/>
              <w:marTop w:val="0"/>
              <w:marBottom w:val="0"/>
              <w:divBdr>
                <w:top w:val="none" w:sz="0" w:space="0" w:color="auto"/>
                <w:left w:val="none" w:sz="0" w:space="0" w:color="auto"/>
                <w:bottom w:val="none" w:sz="0" w:space="0" w:color="auto"/>
                <w:right w:val="none" w:sz="0" w:space="0" w:color="auto"/>
              </w:divBdr>
              <w:divsChild>
                <w:div w:id="981151453">
                  <w:marLeft w:val="0"/>
                  <w:marRight w:val="0"/>
                  <w:marTop w:val="0"/>
                  <w:marBottom w:val="0"/>
                  <w:divBdr>
                    <w:top w:val="single" w:sz="6" w:space="8" w:color="F2F2F2"/>
                    <w:left w:val="single" w:sz="6" w:space="8" w:color="F2F2F2"/>
                    <w:bottom w:val="single" w:sz="6" w:space="8" w:color="F2F2F2"/>
                    <w:right w:val="single" w:sz="6" w:space="8" w:color="F2F2F2"/>
                  </w:divBdr>
                  <w:divsChild>
                    <w:div w:id="1125586764">
                      <w:marLeft w:val="0"/>
                      <w:marRight w:val="0"/>
                      <w:marTop w:val="0"/>
                      <w:marBottom w:val="0"/>
                      <w:divBdr>
                        <w:top w:val="none" w:sz="0" w:space="0" w:color="auto"/>
                        <w:left w:val="none" w:sz="0" w:space="0" w:color="auto"/>
                        <w:bottom w:val="none" w:sz="0" w:space="0" w:color="auto"/>
                        <w:right w:val="none" w:sz="0" w:space="0" w:color="auto"/>
                      </w:divBdr>
                      <w:divsChild>
                        <w:div w:id="9021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88691">
      <w:bodyDiv w:val="1"/>
      <w:marLeft w:val="0"/>
      <w:marRight w:val="0"/>
      <w:marTop w:val="0"/>
      <w:marBottom w:val="0"/>
      <w:divBdr>
        <w:top w:val="none" w:sz="0" w:space="0" w:color="auto"/>
        <w:left w:val="none" w:sz="0" w:space="0" w:color="auto"/>
        <w:bottom w:val="none" w:sz="0" w:space="0" w:color="auto"/>
        <w:right w:val="none" w:sz="0" w:space="0" w:color="auto"/>
      </w:divBdr>
      <w:divsChild>
        <w:div w:id="1137845272">
          <w:marLeft w:val="0"/>
          <w:marRight w:val="0"/>
          <w:marTop w:val="0"/>
          <w:marBottom w:val="0"/>
          <w:divBdr>
            <w:top w:val="none" w:sz="0" w:space="0" w:color="auto"/>
            <w:left w:val="none" w:sz="0" w:space="0" w:color="auto"/>
            <w:bottom w:val="none" w:sz="0" w:space="0" w:color="auto"/>
            <w:right w:val="none" w:sz="0" w:space="0" w:color="auto"/>
          </w:divBdr>
          <w:divsChild>
            <w:div w:id="901721333">
              <w:marLeft w:val="0"/>
              <w:marRight w:val="0"/>
              <w:marTop w:val="0"/>
              <w:marBottom w:val="0"/>
              <w:divBdr>
                <w:top w:val="none" w:sz="0" w:space="0" w:color="auto"/>
                <w:left w:val="none" w:sz="0" w:space="0" w:color="auto"/>
                <w:bottom w:val="none" w:sz="0" w:space="0" w:color="auto"/>
                <w:right w:val="none" w:sz="0" w:space="0" w:color="auto"/>
              </w:divBdr>
              <w:divsChild>
                <w:div w:id="1420639234">
                  <w:marLeft w:val="0"/>
                  <w:marRight w:val="0"/>
                  <w:marTop w:val="0"/>
                  <w:marBottom w:val="0"/>
                  <w:divBdr>
                    <w:top w:val="none" w:sz="0" w:space="0" w:color="auto"/>
                    <w:left w:val="none" w:sz="0" w:space="0" w:color="auto"/>
                    <w:bottom w:val="none" w:sz="0" w:space="0" w:color="auto"/>
                    <w:right w:val="none" w:sz="0" w:space="0" w:color="auto"/>
                  </w:divBdr>
                  <w:divsChild>
                    <w:div w:id="9958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98148">
      <w:bodyDiv w:val="1"/>
      <w:marLeft w:val="0"/>
      <w:marRight w:val="0"/>
      <w:marTop w:val="0"/>
      <w:marBottom w:val="0"/>
      <w:divBdr>
        <w:top w:val="none" w:sz="0" w:space="0" w:color="auto"/>
        <w:left w:val="none" w:sz="0" w:space="0" w:color="auto"/>
        <w:bottom w:val="none" w:sz="0" w:space="0" w:color="auto"/>
        <w:right w:val="none" w:sz="0" w:space="0" w:color="auto"/>
      </w:divBdr>
      <w:divsChild>
        <w:div w:id="1111046220">
          <w:marLeft w:val="0"/>
          <w:marRight w:val="0"/>
          <w:marTop w:val="0"/>
          <w:marBottom w:val="0"/>
          <w:divBdr>
            <w:top w:val="none" w:sz="0" w:space="0" w:color="auto"/>
            <w:left w:val="none" w:sz="0" w:space="0" w:color="auto"/>
            <w:bottom w:val="none" w:sz="0" w:space="0" w:color="auto"/>
            <w:right w:val="none" w:sz="0" w:space="0" w:color="auto"/>
          </w:divBdr>
          <w:divsChild>
            <w:div w:id="201401849">
              <w:marLeft w:val="0"/>
              <w:marRight w:val="0"/>
              <w:marTop w:val="0"/>
              <w:marBottom w:val="0"/>
              <w:divBdr>
                <w:top w:val="none" w:sz="0" w:space="0" w:color="auto"/>
                <w:left w:val="none" w:sz="0" w:space="0" w:color="auto"/>
                <w:bottom w:val="none" w:sz="0" w:space="0" w:color="auto"/>
                <w:right w:val="none" w:sz="0" w:space="0" w:color="auto"/>
              </w:divBdr>
              <w:divsChild>
                <w:div w:id="814642868">
                  <w:marLeft w:val="0"/>
                  <w:marRight w:val="0"/>
                  <w:marTop w:val="0"/>
                  <w:marBottom w:val="0"/>
                  <w:divBdr>
                    <w:top w:val="single" w:sz="6" w:space="8" w:color="F2F2F2"/>
                    <w:left w:val="single" w:sz="6" w:space="8" w:color="F2F2F2"/>
                    <w:bottom w:val="single" w:sz="6" w:space="8" w:color="F2F2F2"/>
                    <w:right w:val="single" w:sz="6" w:space="8" w:color="F2F2F2"/>
                  </w:divBdr>
                  <w:divsChild>
                    <w:div w:id="904141957">
                      <w:marLeft w:val="0"/>
                      <w:marRight w:val="0"/>
                      <w:marTop w:val="0"/>
                      <w:marBottom w:val="0"/>
                      <w:divBdr>
                        <w:top w:val="none" w:sz="0" w:space="0" w:color="auto"/>
                        <w:left w:val="none" w:sz="0" w:space="0" w:color="auto"/>
                        <w:bottom w:val="none" w:sz="0" w:space="0" w:color="auto"/>
                        <w:right w:val="none" w:sz="0" w:space="0" w:color="auto"/>
                      </w:divBdr>
                      <w:divsChild>
                        <w:div w:id="3106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263585">
      <w:bodyDiv w:val="1"/>
      <w:marLeft w:val="0"/>
      <w:marRight w:val="0"/>
      <w:marTop w:val="0"/>
      <w:marBottom w:val="0"/>
      <w:divBdr>
        <w:top w:val="none" w:sz="0" w:space="0" w:color="auto"/>
        <w:left w:val="none" w:sz="0" w:space="0" w:color="auto"/>
        <w:bottom w:val="none" w:sz="0" w:space="0" w:color="auto"/>
        <w:right w:val="none" w:sz="0" w:space="0" w:color="auto"/>
      </w:divBdr>
      <w:divsChild>
        <w:div w:id="704134991">
          <w:marLeft w:val="0"/>
          <w:marRight w:val="0"/>
          <w:marTop w:val="0"/>
          <w:marBottom w:val="0"/>
          <w:divBdr>
            <w:top w:val="none" w:sz="0" w:space="0" w:color="auto"/>
            <w:left w:val="none" w:sz="0" w:space="0" w:color="auto"/>
            <w:bottom w:val="none" w:sz="0" w:space="0" w:color="auto"/>
            <w:right w:val="none" w:sz="0" w:space="0" w:color="auto"/>
          </w:divBdr>
          <w:divsChild>
            <w:div w:id="305210411">
              <w:marLeft w:val="0"/>
              <w:marRight w:val="0"/>
              <w:marTop w:val="0"/>
              <w:marBottom w:val="0"/>
              <w:divBdr>
                <w:top w:val="none" w:sz="0" w:space="0" w:color="auto"/>
                <w:left w:val="none" w:sz="0" w:space="0" w:color="auto"/>
                <w:bottom w:val="none" w:sz="0" w:space="0" w:color="auto"/>
                <w:right w:val="none" w:sz="0" w:space="0" w:color="auto"/>
              </w:divBdr>
              <w:divsChild>
                <w:div w:id="129058981">
                  <w:marLeft w:val="0"/>
                  <w:marRight w:val="0"/>
                  <w:marTop w:val="0"/>
                  <w:marBottom w:val="0"/>
                  <w:divBdr>
                    <w:top w:val="single" w:sz="6" w:space="8" w:color="F2F2F2"/>
                    <w:left w:val="single" w:sz="6" w:space="8" w:color="F2F2F2"/>
                    <w:bottom w:val="single" w:sz="6" w:space="8" w:color="F2F2F2"/>
                    <w:right w:val="single" w:sz="6" w:space="8" w:color="F2F2F2"/>
                  </w:divBdr>
                  <w:divsChild>
                    <w:div w:id="340011992">
                      <w:marLeft w:val="0"/>
                      <w:marRight w:val="0"/>
                      <w:marTop w:val="0"/>
                      <w:marBottom w:val="0"/>
                      <w:divBdr>
                        <w:top w:val="none" w:sz="0" w:space="0" w:color="auto"/>
                        <w:left w:val="none" w:sz="0" w:space="0" w:color="auto"/>
                        <w:bottom w:val="none" w:sz="0" w:space="0" w:color="auto"/>
                        <w:right w:val="none" w:sz="0" w:space="0" w:color="auto"/>
                      </w:divBdr>
                      <w:divsChild>
                        <w:div w:id="3273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72184">
      <w:bodyDiv w:val="1"/>
      <w:marLeft w:val="0"/>
      <w:marRight w:val="0"/>
      <w:marTop w:val="0"/>
      <w:marBottom w:val="0"/>
      <w:divBdr>
        <w:top w:val="none" w:sz="0" w:space="0" w:color="auto"/>
        <w:left w:val="none" w:sz="0" w:space="0" w:color="auto"/>
        <w:bottom w:val="none" w:sz="0" w:space="0" w:color="auto"/>
        <w:right w:val="none" w:sz="0" w:space="0" w:color="auto"/>
      </w:divBdr>
    </w:div>
    <w:div w:id="1504314966">
      <w:bodyDiv w:val="1"/>
      <w:marLeft w:val="0"/>
      <w:marRight w:val="0"/>
      <w:marTop w:val="0"/>
      <w:marBottom w:val="0"/>
      <w:divBdr>
        <w:top w:val="none" w:sz="0" w:space="0" w:color="auto"/>
        <w:left w:val="none" w:sz="0" w:space="0" w:color="auto"/>
        <w:bottom w:val="none" w:sz="0" w:space="0" w:color="auto"/>
        <w:right w:val="none" w:sz="0" w:space="0" w:color="auto"/>
      </w:divBdr>
      <w:divsChild>
        <w:div w:id="1323000651">
          <w:marLeft w:val="0"/>
          <w:marRight w:val="0"/>
          <w:marTop w:val="0"/>
          <w:marBottom w:val="0"/>
          <w:divBdr>
            <w:top w:val="none" w:sz="0" w:space="0" w:color="auto"/>
            <w:left w:val="none" w:sz="0" w:space="0" w:color="auto"/>
            <w:bottom w:val="none" w:sz="0" w:space="0" w:color="auto"/>
            <w:right w:val="none" w:sz="0" w:space="0" w:color="auto"/>
          </w:divBdr>
          <w:divsChild>
            <w:div w:id="1431899282">
              <w:marLeft w:val="0"/>
              <w:marRight w:val="0"/>
              <w:marTop w:val="0"/>
              <w:marBottom w:val="0"/>
              <w:divBdr>
                <w:top w:val="none" w:sz="0" w:space="0" w:color="auto"/>
                <w:left w:val="none" w:sz="0" w:space="0" w:color="auto"/>
                <w:bottom w:val="none" w:sz="0" w:space="0" w:color="auto"/>
                <w:right w:val="none" w:sz="0" w:space="0" w:color="auto"/>
              </w:divBdr>
              <w:divsChild>
                <w:div w:id="155072405">
                  <w:marLeft w:val="0"/>
                  <w:marRight w:val="0"/>
                  <w:marTop w:val="0"/>
                  <w:marBottom w:val="0"/>
                  <w:divBdr>
                    <w:top w:val="single" w:sz="6" w:space="8" w:color="F2F2F2"/>
                    <w:left w:val="single" w:sz="6" w:space="8" w:color="F2F2F2"/>
                    <w:bottom w:val="single" w:sz="6" w:space="8" w:color="F2F2F2"/>
                    <w:right w:val="single" w:sz="6" w:space="8" w:color="F2F2F2"/>
                  </w:divBdr>
                  <w:divsChild>
                    <w:div w:id="3018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60046411">
      <w:bodyDiv w:val="1"/>
      <w:marLeft w:val="0"/>
      <w:marRight w:val="0"/>
      <w:marTop w:val="0"/>
      <w:marBottom w:val="0"/>
      <w:divBdr>
        <w:top w:val="none" w:sz="0" w:space="0" w:color="auto"/>
        <w:left w:val="none" w:sz="0" w:space="0" w:color="auto"/>
        <w:bottom w:val="none" w:sz="0" w:space="0" w:color="auto"/>
        <w:right w:val="none" w:sz="0" w:space="0" w:color="auto"/>
      </w:divBdr>
      <w:divsChild>
        <w:div w:id="1942955960">
          <w:marLeft w:val="0"/>
          <w:marRight w:val="0"/>
          <w:marTop w:val="0"/>
          <w:marBottom w:val="0"/>
          <w:divBdr>
            <w:top w:val="none" w:sz="0" w:space="0" w:color="auto"/>
            <w:left w:val="none" w:sz="0" w:space="0" w:color="auto"/>
            <w:bottom w:val="none" w:sz="0" w:space="0" w:color="auto"/>
            <w:right w:val="none" w:sz="0" w:space="0" w:color="auto"/>
          </w:divBdr>
          <w:divsChild>
            <w:div w:id="753479313">
              <w:marLeft w:val="0"/>
              <w:marRight w:val="0"/>
              <w:marTop w:val="0"/>
              <w:marBottom w:val="0"/>
              <w:divBdr>
                <w:top w:val="none" w:sz="0" w:space="0" w:color="auto"/>
                <w:left w:val="none" w:sz="0" w:space="0" w:color="auto"/>
                <w:bottom w:val="none" w:sz="0" w:space="0" w:color="auto"/>
                <w:right w:val="none" w:sz="0" w:space="0" w:color="auto"/>
              </w:divBdr>
              <w:divsChild>
                <w:div w:id="907694957">
                  <w:marLeft w:val="0"/>
                  <w:marRight w:val="0"/>
                  <w:marTop w:val="0"/>
                  <w:marBottom w:val="0"/>
                  <w:divBdr>
                    <w:top w:val="none" w:sz="0" w:space="0" w:color="auto"/>
                    <w:left w:val="none" w:sz="0" w:space="0" w:color="auto"/>
                    <w:bottom w:val="none" w:sz="0" w:space="0" w:color="auto"/>
                    <w:right w:val="none" w:sz="0" w:space="0" w:color="auto"/>
                  </w:divBdr>
                  <w:divsChild>
                    <w:div w:id="15378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6354">
      <w:bodyDiv w:val="1"/>
      <w:marLeft w:val="0"/>
      <w:marRight w:val="0"/>
      <w:marTop w:val="0"/>
      <w:marBottom w:val="0"/>
      <w:divBdr>
        <w:top w:val="none" w:sz="0" w:space="0" w:color="auto"/>
        <w:left w:val="none" w:sz="0" w:space="0" w:color="auto"/>
        <w:bottom w:val="none" w:sz="0" w:space="0" w:color="auto"/>
        <w:right w:val="none" w:sz="0" w:space="0" w:color="auto"/>
      </w:divBdr>
      <w:divsChild>
        <w:div w:id="1774980860">
          <w:marLeft w:val="0"/>
          <w:marRight w:val="0"/>
          <w:marTop w:val="0"/>
          <w:marBottom w:val="0"/>
          <w:divBdr>
            <w:top w:val="none" w:sz="0" w:space="0" w:color="auto"/>
            <w:left w:val="none" w:sz="0" w:space="0" w:color="auto"/>
            <w:bottom w:val="none" w:sz="0" w:space="0" w:color="auto"/>
            <w:right w:val="none" w:sz="0" w:space="0" w:color="auto"/>
          </w:divBdr>
          <w:divsChild>
            <w:div w:id="1098063493">
              <w:marLeft w:val="0"/>
              <w:marRight w:val="0"/>
              <w:marTop w:val="0"/>
              <w:marBottom w:val="0"/>
              <w:divBdr>
                <w:top w:val="none" w:sz="0" w:space="0" w:color="auto"/>
                <w:left w:val="none" w:sz="0" w:space="0" w:color="auto"/>
                <w:bottom w:val="none" w:sz="0" w:space="0" w:color="auto"/>
                <w:right w:val="none" w:sz="0" w:space="0" w:color="auto"/>
              </w:divBdr>
              <w:divsChild>
                <w:div w:id="1654144359">
                  <w:marLeft w:val="0"/>
                  <w:marRight w:val="0"/>
                  <w:marTop w:val="0"/>
                  <w:marBottom w:val="0"/>
                  <w:divBdr>
                    <w:top w:val="none" w:sz="0" w:space="0" w:color="auto"/>
                    <w:left w:val="none" w:sz="0" w:space="0" w:color="auto"/>
                    <w:bottom w:val="none" w:sz="0" w:space="0" w:color="auto"/>
                    <w:right w:val="none" w:sz="0" w:space="0" w:color="auto"/>
                  </w:divBdr>
                  <w:divsChild>
                    <w:div w:id="21111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11527">
      <w:bodyDiv w:val="1"/>
      <w:marLeft w:val="0"/>
      <w:marRight w:val="0"/>
      <w:marTop w:val="0"/>
      <w:marBottom w:val="0"/>
      <w:divBdr>
        <w:top w:val="none" w:sz="0" w:space="0" w:color="auto"/>
        <w:left w:val="none" w:sz="0" w:space="0" w:color="auto"/>
        <w:bottom w:val="none" w:sz="0" w:space="0" w:color="auto"/>
        <w:right w:val="none" w:sz="0" w:space="0" w:color="auto"/>
      </w:divBdr>
      <w:divsChild>
        <w:div w:id="1751612751">
          <w:marLeft w:val="0"/>
          <w:marRight w:val="0"/>
          <w:marTop w:val="0"/>
          <w:marBottom w:val="0"/>
          <w:divBdr>
            <w:top w:val="none" w:sz="0" w:space="0" w:color="auto"/>
            <w:left w:val="none" w:sz="0" w:space="0" w:color="auto"/>
            <w:bottom w:val="none" w:sz="0" w:space="0" w:color="auto"/>
            <w:right w:val="none" w:sz="0" w:space="0" w:color="auto"/>
          </w:divBdr>
          <w:divsChild>
            <w:div w:id="21347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0229">
      <w:bodyDiv w:val="1"/>
      <w:marLeft w:val="0"/>
      <w:marRight w:val="0"/>
      <w:marTop w:val="0"/>
      <w:marBottom w:val="0"/>
      <w:divBdr>
        <w:top w:val="none" w:sz="0" w:space="0" w:color="auto"/>
        <w:left w:val="none" w:sz="0" w:space="0" w:color="auto"/>
        <w:bottom w:val="none" w:sz="0" w:space="0" w:color="auto"/>
        <w:right w:val="none" w:sz="0" w:space="0" w:color="auto"/>
      </w:divBdr>
      <w:divsChild>
        <w:div w:id="1407455669">
          <w:marLeft w:val="0"/>
          <w:marRight w:val="0"/>
          <w:marTop w:val="0"/>
          <w:marBottom w:val="0"/>
          <w:divBdr>
            <w:top w:val="none" w:sz="0" w:space="0" w:color="auto"/>
            <w:left w:val="none" w:sz="0" w:space="0" w:color="auto"/>
            <w:bottom w:val="none" w:sz="0" w:space="0" w:color="auto"/>
            <w:right w:val="none" w:sz="0" w:space="0" w:color="auto"/>
          </w:divBdr>
          <w:divsChild>
            <w:div w:id="1289167062">
              <w:marLeft w:val="0"/>
              <w:marRight w:val="0"/>
              <w:marTop w:val="0"/>
              <w:marBottom w:val="0"/>
              <w:divBdr>
                <w:top w:val="none" w:sz="0" w:space="0" w:color="auto"/>
                <w:left w:val="none" w:sz="0" w:space="0" w:color="auto"/>
                <w:bottom w:val="none" w:sz="0" w:space="0" w:color="auto"/>
                <w:right w:val="none" w:sz="0" w:space="0" w:color="auto"/>
              </w:divBdr>
              <w:divsChild>
                <w:div w:id="1096898715">
                  <w:marLeft w:val="0"/>
                  <w:marRight w:val="0"/>
                  <w:marTop w:val="0"/>
                  <w:marBottom w:val="0"/>
                  <w:divBdr>
                    <w:top w:val="single" w:sz="6" w:space="8" w:color="F2F2F2"/>
                    <w:left w:val="single" w:sz="6" w:space="8" w:color="F2F2F2"/>
                    <w:bottom w:val="single" w:sz="6" w:space="8" w:color="F2F2F2"/>
                    <w:right w:val="single" w:sz="6" w:space="8" w:color="F2F2F2"/>
                  </w:divBdr>
                  <w:divsChild>
                    <w:div w:id="1878663482">
                      <w:marLeft w:val="0"/>
                      <w:marRight w:val="0"/>
                      <w:marTop w:val="0"/>
                      <w:marBottom w:val="0"/>
                      <w:divBdr>
                        <w:top w:val="none" w:sz="0" w:space="0" w:color="auto"/>
                        <w:left w:val="none" w:sz="0" w:space="0" w:color="auto"/>
                        <w:bottom w:val="none" w:sz="0" w:space="0" w:color="auto"/>
                        <w:right w:val="none" w:sz="0" w:space="0" w:color="auto"/>
                      </w:divBdr>
                      <w:divsChild>
                        <w:div w:id="1228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239229">
      <w:bodyDiv w:val="1"/>
      <w:marLeft w:val="0"/>
      <w:marRight w:val="0"/>
      <w:marTop w:val="0"/>
      <w:marBottom w:val="0"/>
      <w:divBdr>
        <w:top w:val="none" w:sz="0" w:space="0" w:color="auto"/>
        <w:left w:val="none" w:sz="0" w:space="0" w:color="auto"/>
        <w:bottom w:val="none" w:sz="0" w:space="0" w:color="auto"/>
        <w:right w:val="none" w:sz="0" w:space="0" w:color="auto"/>
      </w:divBdr>
      <w:divsChild>
        <w:div w:id="1822850173">
          <w:marLeft w:val="0"/>
          <w:marRight w:val="0"/>
          <w:marTop w:val="0"/>
          <w:marBottom w:val="0"/>
          <w:divBdr>
            <w:top w:val="none" w:sz="0" w:space="0" w:color="auto"/>
            <w:left w:val="none" w:sz="0" w:space="0" w:color="auto"/>
            <w:bottom w:val="none" w:sz="0" w:space="0" w:color="auto"/>
            <w:right w:val="none" w:sz="0" w:space="0" w:color="auto"/>
          </w:divBdr>
          <w:divsChild>
            <w:div w:id="1290623338">
              <w:marLeft w:val="0"/>
              <w:marRight w:val="0"/>
              <w:marTop w:val="0"/>
              <w:marBottom w:val="0"/>
              <w:divBdr>
                <w:top w:val="none" w:sz="0" w:space="0" w:color="auto"/>
                <w:left w:val="none" w:sz="0" w:space="0" w:color="auto"/>
                <w:bottom w:val="none" w:sz="0" w:space="0" w:color="auto"/>
                <w:right w:val="none" w:sz="0" w:space="0" w:color="auto"/>
              </w:divBdr>
              <w:divsChild>
                <w:div w:id="34429283">
                  <w:marLeft w:val="0"/>
                  <w:marRight w:val="0"/>
                  <w:marTop w:val="0"/>
                  <w:marBottom w:val="0"/>
                  <w:divBdr>
                    <w:top w:val="single" w:sz="6" w:space="8" w:color="F2F2F2"/>
                    <w:left w:val="single" w:sz="6" w:space="8" w:color="F2F2F2"/>
                    <w:bottom w:val="single" w:sz="6" w:space="8" w:color="F2F2F2"/>
                    <w:right w:val="single" w:sz="6" w:space="8" w:color="F2F2F2"/>
                  </w:divBdr>
                  <w:divsChild>
                    <w:div w:id="2922542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5345866">
      <w:bodyDiv w:val="1"/>
      <w:marLeft w:val="0"/>
      <w:marRight w:val="0"/>
      <w:marTop w:val="0"/>
      <w:marBottom w:val="0"/>
      <w:divBdr>
        <w:top w:val="none" w:sz="0" w:space="0" w:color="auto"/>
        <w:left w:val="none" w:sz="0" w:space="0" w:color="auto"/>
        <w:bottom w:val="none" w:sz="0" w:space="0" w:color="auto"/>
        <w:right w:val="none" w:sz="0" w:space="0" w:color="auto"/>
      </w:divBdr>
      <w:divsChild>
        <w:div w:id="859778454">
          <w:marLeft w:val="0"/>
          <w:marRight w:val="0"/>
          <w:marTop w:val="0"/>
          <w:marBottom w:val="0"/>
          <w:divBdr>
            <w:top w:val="none" w:sz="0" w:space="0" w:color="auto"/>
            <w:left w:val="none" w:sz="0" w:space="0" w:color="auto"/>
            <w:bottom w:val="none" w:sz="0" w:space="0" w:color="auto"/>
            <w:right w:val="none" w:sz="0" w:space="0" w:color="auto"/>
          </w:divBdr>
          <w:divsChild>
            <w:div w:id="1476219734">
              <w:marLeft w:val="0"/>
              <w:marRight w:val="0"/>
              <w:marTop w:val="0"/>
              <w:marBottom w:val="0"/>
              <w:divBdr>
                <w:top w:val="none" w:sz="0" w:space="0" w:color="auto"/>
                <w:left w:val="none" w:sz="0" w:space="0" w:color="auto"/>
                <w:bottom w:val="none" w:sz="0" w:space="0" w:color="auto"/>
                <w:right w:val="none" w:sz="0" w:space="0" w:color="auto"/>
              </w:divBdr>
              <w:divsChild>
                <w:div w:id="415059639">
                  <w:marLeft w:val="0"/>
                  <w:marRight w:val="0"/>
                  <w:marTop w:val="0"/>
                  <w:marBottom w:val="0"/>
                  <w:divBdr>
                    <w:top w:val="none" w:sz="0" w:space="0" w:color="auto"/>
                    <w:left w:val="none" w:sz="0" w:space="0" w:color="auto"/>
                    <w:bottom w:val="none" w:sz="0" w:space="0" w:color="auto"/>
                    <w:right w:val="none" w:sz="0" w:space="0" w:color="auto"/>
                  </w:divBdr>
                  <w:divsChild>
                    <w:div w:id="834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2848">
      <w:bodyDiv w:val="1"/>
      <w:marLeft w:val="0"/>
      <w:marRight w:val="0"/>
      <w:marTop w:val="0"/>
      <w:marBottom w:val="0"/>
      <w:divBdr>
        <w:top w:val="none" w:sz="0" w:space="0" w:color="auto"/>
        <w:left w:val="none" w:sz="0" w:space="0" w:color="auto"/>
        <w:bottom w:val="none" w:sz="0" w:space="0" w:color="auto"/>
        <w:right w:val="none" w:sz="0" w:space="0" w:color="auto"/>
      </w:divBdr>
      <w:divsChild>
        <w:div w:id="835150681">
          <w:marLeft w:val="0"/>
          <w:marRight w:val="0"/>
          <w:marTop w:val="0"/>
          <w:marBottom w:val="0"/>
          <w:divBdr>
            <w:top w:val="none" w:sz="0" w:space="0" w:color="auto"/>
            <w:left w:val="none" w:sz="0" w:space="0" w:color="auto"/>
            <w:bottom w:val="none" w:sz="0" w:space="0" w:color="auto"/>
            <w:right w:val="none" w:sz="0" w:space="0" w:color="auto"/>
          </w:divBdr>
          <w:divsChild>
            <w:div w:id="217740261">
              <w:marLeft w:val="0"/>
              <w:marRight w:val="0"/>
              <w:marTop w:val="0"/>
              <w:marBottom w:val="0"/>
              <w:divBdr>
                <w:top w:val="none" w:sz="0" w:space="0" w:color="auto"/>
                <w:left w:val="none" w:sz="0" w:space="0" w:color="auto"/>
                <w:bottom w:val="none" w:sz="0" w:space="0" w:color="auto"/>
                <w:right w:val="none" w:sz="0" w:space="0" w:color="auto"/>
              </w:divBdr>
              <w:divsChild>
                <w:div w:id="1343162432">
                  <w:marLeft w:val="0"/>
                  <w:marRight w:val="0"/>
                  <w:marTop w:val="0"/>
                  <w:marBottom w:val="0"/>
                  <w:divBdr>
                    <w:top w:val="single" w:sz="6" w:space="8" w:color="F2F2F2"/>
                    <w:left w:val="single" w:sz="6" w:space="8" w:color="F2F2F2"/>
                    <w:bottom w:val="single" w:sz="6" w:space="8" w:color="F2F2F2"/>
                    <w:right w:val="single" w:sz="6" w:space="8" w:color="F2F2F2"/>
                  </w:divBdr>
                  <w:divsChild>
                    <w:div w:id="452988411">
                      <w:marLeft w:val="0"/>
                      <w:marRight w:val="0"/>
                      <w:marTop w:val="0"/>
                      <w:marBottom w:val="0"/>
                      <w:divBdr>
                        <w:top w:val="none" w:sz="0" w:space="0" w:color="auto"/>
                        <w:left w:val="none" w:sz="0" w:space="0" w:color="auto"/>
                        <w:bottom w:val="none" w:sz="0" w:space="0" w:color="auto"/>
                        <w:right w:val="none" w:sz="0" w:space="0" w:color="auto"/>
                      </w:divBdr>
                      <w:divsChild>
                        <w:div w:id="16981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850782">
      <w:bodyDiv w:val="1"/>
      <w:marLeft w:val="0"/>
      <w:marRight w:val="0"/>
      <w:marTop w:val="0"/>
      <w:marBottom w:val="0"/>
      <w:divBdr>
        <w:top w:val="none" w:sz="0" w:space="0" w:color="auto"/>
        <w:left w:val="none" w:sz="0" w:space="0" w:color="auto"/>
        <w:bottom w:val="none" w:sz="0" w:space="0" w:color="auto"/>
        <w:right w:val="none" w:sz="0" w:space="0" w:color="auto"/>
      </w:divBdr>
      <w:divsChild>
        <w:div w:id="261232874">
          <w:marLeft w:val="0"/>
          <w:marRight w:val="0"/>
          <w:marTop w:val="0"/>
          <w:marBottom w:val="0"/>
          <w:divBdr>
            <w:top w:val="none" w:sz="0" w:space="0" w:color="auto"/>
            <w:left w:val="none" w:sz="0" w:space="0" w:color="auto"/>
            <w:bottom w:val="none" w:sz="0" w:space="0" w:color="auto"/>
            <w:right w:val="none" w:sz="0" w:space="0" w:color="auto"/>
          </w:divBdr>
          <w:divsChild>
            <w:div w:id="245774514">
              <w:marLeft w:val="0"/>
              <w:marRight w:val="0"/>
              <w:marTop w:val="0"/>
              <w:marBottom w:val="0"/>
              <w:divBdr>
                <w:top w:val="none" w:sz="0" w:space="0" w:color="auto"/>
                <w:left w:val="none" w:sz="0" w:space="0" w:color="auto"/>
                <w:bottom w:val="none" w:sz="0" w:space="0" w:color="auto"/>
                <w:right w:val="none" w:sz="0" w:space="0" w:color="auto"/>
              </w:divBdr>
              <w:divsChild>
                <w:div w:id="1506246385">
                  <w:marLeft w:val="0"/>
                  <w:marRight w:val="0"/>
                  <w:marTop w:val="0"/>
                  <w:marBottom w:val="0"/>
                  <w:divBdr>
                    <w:top w:val="single" w:sz="6" w:space="8" w:color="F2F2F2"/>
                    <w:left w:val="single" w:sz="6" w:space="8" w:color="F2F2F2"/>
                    <w:bottom w:val="single" w:sz="6" w:space="8" w:color="F2F2F2"/>
                    <w:right w:val="single" w:sz="6" w:space="8" w:color="F2F2F2"/>
                  </w:divBdr>
                  <w:divsChild>
                    <w:div w:id="616332442">
                      <w:marLeft w:val="0"/>
                      <w:marRight w:val="0"/>
                      <w:marTop w:val="0"/>
                      <w:marBottom w:val="0"/>
                      <w:divBdr>
                        <w:top w:val="none" w:sz="0" w:space="0" w:color="auto"/>
                        <w:left w:val="none" w:sz="0" w:space="0" w:color="auto"/>
                        <w:bottom w:val="none" w:sz="0" w:space="0" w:color="auto"/>
                        <w:right w:val="none" w:sz="0" w:space="0" w:color="auto"/>
                      </w:divBdr>
                      <w:divsChild>
                        <w:div w:id="1509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766338816">
          <w:marLeft w:val="0"/>
          <w:marRight w:val="300"/>
          <w:marTop w:val="150"/>
          <w:marBottom w:val="150"/>
          <w:divBdr>
            <w:top w:val="none" w:sz="0" w:space="0" w:color="auto"/>
            <w:left w:val="none" w:sz="0" w:space="0" w:color="auto"/>
            <w:bottom w:val="none" w:sz="0" w:space="0" w:color="auto"/>
            <w:right w:val="none" w:sz="0" w:space="0" w:color="auto"/>
          </w:divBdr>
        </w:div>
      </w:divsChild>
    </w:div>
    <w:div w:id="1803772367">
      <w:bodyDiv w:val="1"/>
      <w:marLeft w:val="0"/>
      <w:marRight w:val="0"/>
      <w:marTop w:val="0"/>
      <w:marBottom w:val="0"/>
      <w:divBdr>
        <w:top w:val="none" w:sz="0" w:space="0" w:color="auto"/>
        <w:left w:val="none" w:sz="0" w:space="0" w:color="auto"/>
        <w:bottom w:val="none" w:sz="0" w:space="0" w:color="auto"/>
        <w:right w:val="none" w:sz="0" w:space="0" w:color="auto"/>
      </w:divBdr>
      <w:divsChild>
        <w:div w:id="328680872">
          <w:marLeft w:val="0"/>
          <w:marRight w:val="0"/>
          <w:marTop w:val="0"/>
          <w:marBottom w:val="0"/>
          <w:divBdr>
            <w:top w:val="none" w:sz="0" w:space="0" w:color="auto"/>
            <w:left w:val="none" w:sz="0" w:space="0" w:color="auto"/>
            <w:bottom w:val="none" w:sz="0" w:space="0" w:color="auto"/>
            <w:right w:val="none" w:sz="0" w:space="0" w:color="auto"/>
          </w:divBdr>
          <w:divsChild>
            <w:div w:id="456879672">
              <w:marLeft w:val="0"/>
              <w:marRight w:val="0"/>
              <w:marTop w:val="0"/>
              <w:marBottom w:val="0"/>
              <w:divBdr>
                <w:top w:val="none" w:sz="0" w:space="0" w:color="auto"/>
                <w:left w:val="none" w:sz="0" w:space="0" w:color="auto"/>
                <w:bottom w:val="none" w:sz="0" w:space="0" w:color="auto"/>
                <w:right w:val="none" w:sz="0" w:space="0" w:color="auto"/>
              </w:divBdr>
              <w:divsChild>
                <w:div w:id="1928953595">
                  <w:marLeft w:val="0"/>
                  <w:marRight w:val="0"/>
                  <w:marTop w:val="0"/>
                  <w:marBottom w:val="0"/>
                  <w:divBdr>
                    <w:top w:val="single" w:sz="6" w:space="8" w:color="F2F2F2"/>
                    <w:left w:val="single" w:sz="6" w:space="8" w:color="F2F2F2"/>
                    <w:bottom w:val="single" w:sz="6" w:space="8" w:color="F2F2F2"/>
                    <w:right w:val="single" w:sz="6" w:space="8" w:color="F2F2F2"/>
                  </w:divBdr>
                  <w:divsChild>
                    <w:div w:id="67931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24541983">
      <w:bodyDiv w:val="1"/>
      <w:marLeft w:val="0"/>
      <w:marRight w:val="0"/>
      <w:marTop w:val="0"/>
      <w:marBottom w:val="0"/>
      <w:divBdr>
        <w:top w:val="none" w:sz="0" w:space="0" w:color="auto"/>
        <w:left w:val="none" w:sz="0" w:space="0" w:color="auto"/>
        <w:bottom w:val="none" w:sz="0" w:space="0" w:color="auto"/>
        <w:right w:val="none" w:sz="0" w:space="0" w:color="auto"/>
      </w:divBdr>
      <w:divsChild>
        <w:div w:id="1458992169">
          <w:marLeft w:val="0"/>
          <w:marRight w:val="0"/>
          <w:marTop w:val="0"/>
          <w:marBottom w:val="0"/>
          <w:divBdr>
            <w:top w:val="none" w:sz="0" w:space="0" w:color="auto"/>
            <w:left w:val="none" w:sz="0" w:space="0" w:color="auto"/>
            <w:bottom w:val="none" w:sz="0" w:space="0" w:color="auto"/>
            <w:right w:val="none" w:sz="0" w:space="0" w:color="auto"/>
          </w:divBdr>
          <w:divsChild>
            <w:div w:id="472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50820">
      <w:bodyDiv w:val="1"/>
      <w:marLeft w:val="0"/>
      <w:marRight w:val="0"/>
      <w:marTop w:val="0"/>
      <w:marBottom w:val="0"/>
      <w:divBdr>
        <w:top w:val="none" w:sz="0" w:space="0" w:color="auto"/>
        <w:left w:val="none" w:sz="0" w:space="0" w:color="auto"/>
        <w:bottom w:val="none" w:sz="0" w:space="0" w:color="auto"/>
        <w:right w:val="none" w:sz="0" w:space="0" w:color="auto"/>
      </w:divBdr>
      <w:divsChild>
        <w:div w:id="1266310827">
          <w:marLeft w:val="0"/>
          <w:marRight w:val="0"/>
          <w:marTop w:val="0"/>
          <w:marBottom w:val="0"/>
          <w:divBdr>
            <w:top w:val="none" w:sz="0" w:space="0" w:color="auto"/>
            <w:left w:val="none" w:sz="0" w:space="0" w:color="auto"/>
            <w:bottom w:val="none" w:sz="0" w:space="0" w:color="auto"/>
            <w:right w:val="none" w:sz="0" w:space="0" w:color="auto"/>
          </w:divBdr>
        </w:div>
      </w:divsChild>
    </w:div>
    <w:div w:id="2002342054">
      <w:bodyDiv w:val="1"/>
      <w:marLeft w:val="0"/>
      <w:marRight w:val="0"/>
      <w:marTop w:val="0"/>
      <w:marBottom w:val="0"/>
      <w:divBdr>
        <w:top w:val="none" w:sz="0" w:space="0" w:color="auto"/>
        <w:left w:val="none" w:sz="0" w:space="0" w:color="auto"/>
        <w:bottom w:val="none" w:sz="0" w:space="0" w:color="auto"/>
        <w:right w:val="none" w:sz="0" w:space="0" w:color="auto"/>
      </w:divBdr>
      <w:divsChild>
        <w:div w:id="619185402">
          <w:marLeft w:val="0"/>
          <w:marRight w:val="0"/>
          <w:marTop w:val="0"/>
          <w:marBottom w:val="0"/>
          <w:divBdr>
            <w:top w:val="none" w:sz="0" w:space="0" w:color="auto"/>
            <w:left w:val="none" w:sz="0" w:space="0" w:color="auto"/>
            <w:bottom w:val="none" w:sz="0" w:space="0" w:color="auto"/>
            <w:right w:val="none" w:sz="0" w:space="0" w:color="auto"/>
          </w:divBdr>
          <w:divsChild>
            <w:div w:id="639841615">
              <w:marLeft w:val="0"/>
              <w:marRight w:val="0"/>
              <w:marTop w:val="0"/>
              <w:marBottom w:val="0"/>
              <w:divBdr>
                <w:top w:val="none" w:sz="0" w:space="0" w:color="auto"/>
                <w:left w:val="none" w:sz="0" w:space="0" w:color="auto"/>
                <w:bottom w:val="none" w:sz="0" w:space="0" w:color="auto"/>
                <w:right w:val="none" w:sz="0" w:space="0" w:color="auto"/>
              </w:divBdr>
              <w:divsChild>
                <w:div w:id="1213154203">
                  <w:marLeft w:val="0"/>
                  <w:marRight w:val="0"/>
                  <w:marTop w:val="0"/>
                  <w:marBottom w:val="0"/>
                  <w:divBdr>
                    <w:top w:val="single" w:sz="6" w:space="8" w:color="F2F2F2"/>
                    <w:left w:val="single" w:sz="6" w:space="8" w:color="F2F2F2"/>
                    <w:bottom w:val="single" w:sz="6" w:space="8" w:color="F2F2F2"/>
                    <w:right w:val="single" w:sz="6" w:space="8" w:color="F2F2F2"/>
                  </w:divBdr>
                  <w:divsChild>
                    <w:div w:id="691733696">
                      <w:marLeft w:val="0"/>
                      <w:marRight w:val="0"/>
                      <w:marTop w:val="0"/>
                      <w:marBottom w:val="0"/>
                      <w:divBdr>
                        <w:top w:val="none" w:sz="0" w:space="0" w:color="auto"/>
                        <w:left w:val="none" w:sz="0" w:space="0" w:color="auto"/>
                        <w:bottom w:val="none" w:sz="0" w:space="0" w:color="auto"/>
                        <w:right w:val="none" w:sz="0" w:space="0" w:color="auto"/>
                      </w:divBdr>
                      <w:divsChild>
                        <w:div w:id="76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429106">
      <w:bodyDiv w:val="1"/>
      <w:marLeft w:val="0"/>
      <w:marRight w:val="0"/>
      <w:marTop w:val="0"/>
      <w:marBottom w:val="0"/>
      <w:divBdr>
        <w:top w:val="none" w:sz="0" w:space="0" w:color="auto"/>
        <w:left w:val="none" w:sz="0" w:space="0" w:color="auto"/>
        <w:bottom w:val="none" w:sz="0" w:space="0" w:color="auto"/>
        <w:right w:val="none" w:sz="0" w:space="0" w:color="auto"/>
      </w:divBdr>
    </w:div>
    <w:div w:id="2078890539">
      <w:bodyDiv w:val="1"/>
      <w:marLeft w:val="0"/>
      <w:marRight w:val="0"/>
      <w:marTop w:val="0"/>
      <w:marBottom w:val="0"/>
      <w:divBdr>
        <w:top w:val="none" w:sz="0" w:space="0" w:color="auto"/>
        <w:left w:val="none" w:sz="0" w:space="0" w:color="auto"/>
        <w:bottom w:val="none" w:sz="0" w:space="0" w:color="auto"/>
        <w:right w:val="none" w:sz="0" w:space="0" w:color="auto"/>
      </w:divBdr>
      <w:divsChild>
        <w:div w:id="1413889362">
          <w:marLeft w:val="0"/>
          <w:marRight w:val="0"/>
          <w:marTop w:val="100"/>
          <w:marBottom w:val="100"/>
          <w:divBdr>
            <w:top w:val="none" w:sz="0" w:space="0" w:color="auto"/>
            <w:left w:val="none" w:sz="0" w:space="0" w:color="auto"/>
            <w:bottom w:val="none" w:sz="0" w:space="0" w:color="auto"/>
            <w:right w:val="none" w:sz="0" w:space="0" w:color="auto"/>
          </w:divBdr>
          <w:divsChild>
            <w:div w:id="777801339">
              <w:marLeft w:val="0"/>
              <w:marRight w:val="0"/>
              <w:marTop w:val="0"/>
              <w:marBottom w:val="0"/>
              <w:divBdr>
                <w:top w:val="none" w:sz="0" w:space="0" w:color="auto"/>
                <w:left w:val="none" w:sz="0" w:space="0" w:color="auto"/>
                <w:bottom w:val="none" w:sz="0" w:space="0" w:color="auto"/>
                <w:right w:val="none" w:sz="0" w:space="0" w:color="auto"/>
              </w:divBdr>
              <w:divsChild>
                <w:div w:id="17950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3004">
      <w:bodyDiv w:val="1"/>
      <w:marLeft w:val="0"/>
      <w:marRight w:val="0"/>
      <w:marTop w:val="0"/>
      <w:marBottom w:val="0"/>
      <w:divBdr>
        <w:top w:val="none" w:sz="0" w:space="0" w:color="auto"/>
        <w:left w:val="none" w:sz="0" w:space="0" w:color="auto"/>
        <w:bottom w:val="none" w:sz="0" w:space="0" w:color="auto"/>
        <w:right w:val="none" w:sz="0" w:space="0" w:color="auto"/>
      </w:divBdr>
      <w:divsChild>
        <w:div w:id="1709449578">
          <w:marLeft w:val="0"/>
          <w:marRight w:val="0"/>
          <w:marTop w:val="100"/>
          <w:marBottom w:val="100"/>
          <w:divBdr>
            <w:top w:val="none" w:sz="0" w:space="0" w:color="auto"/>
            <w:left w:val="none" w:sz="0" w:space="0" w:color="auto"/>
            <w:bottom w:val="none" w:sz="0" w:space="0" w:color="auto"/>
            <w:right w:val="none" w:sz="0" w:space="0" w:color="auto"/>
          </w:divBdr>
          <w:divsChild>
            <w:div w:id="36587694">
              <w:marLeft w:val="0"/>
              <w:marRight w:val="0"/>
              <w:marTop w:val="0"/>
              <w:marBottom w:val="0"/>
              <w:divBdr>
                <w:top w:val="none" w:sz="0" w:space="0" w:color="auto"/>
                <w:left w:val="none" w:sz="0" w:space="0" w:color="auto"/>
                <w:bottom w:val="none" w:sz="0" w:space="0" w:color="auto"/>
                <w:right w:val="none" w:sz="0" w:space="0" w:color="auto"/>
              </w:divBdr>
              <w:divsChild>
                <w:div w:id="12281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8321">
      <w:bodyDiv w:val="1"/>
      <w:marLeft w:val="0"/>
      <w:marRight w:val="0"/>
      <w:marTop w:val="0"/>
      <w:marBottom w:val="0"/>
      <w:divBdr>
        <w:top w:val="none" w:sz="0" w:space="0" w:color="auto"/>
        <w:left w:val="none" w:sz="0" w:space="0" w:color="auto"/>
        <w:bottom w:val="none" w:sz="0" w:space="0" w:color="auto"/>
        <w:right w:val="none" w:sz="0" w:space="0" w:color="auto"/>
      </w:divBdr>
      <w:divsChild>
        <w:div w:id="443617564">
          <w:marLeft w:val="0"/>
          <w:marRight w:val="0"/>
          <w:marTop w:val="0"/>
          <w:marBottom w:val="0"/>
          <w:divBdr>
            <w:top w:val="none" w:sz="0" w:space="0" w:color="auto"/>
            <w:left w:val="none" w:sz="0" w:space="0" w:color="auto"/>
            <w:bottom w:val="none" w:sz="0" w:space="0" w:color="auto"/>
            <w:right w:val="none" w:sz="0" w:space="0" w:color="auto"/>
          </w:divBdr>
          <w:divsChild>
            <w:div w:id="1512136735">
              <w:marLeft w:val="0"/>
              <w:marRight w:val="0"/>
              <w:marTop w:val="0"/>
              <w:marBottom w:val="0"/>
              <w:divBdr>
                <w:top w:val="single" w:sz="6" w:space="8" w:color="F2F2F2"/>
                <w:left w:val="single" w:sz="6" w:space="8" w:color="F2F2F2"/>
                <w:bottom w:val="single" w:sz="6" w:space="8" w:color="F2F2F2"/>
                <w:right w:val="single" w:sz="6" w:space="8" w:color="F2F2F2"/>
              </w:divBdr>
              <w:divsChild>
                <w:div w:id="136459053">
                  <w:marLeft w:val="0"/>
                  <w:marRight w:val="0"/>
                  <w:marTop w:val="0"/>
                  <w:marBottom w:val="0"/>
                  <w:divBdr>
                    <w:top w:val="none" w:sz="0" w:space="0" w:color="auto"/>
                    <w:left w:val="none" w:sz="0" w:space="0" w:color="auto"/>
                    <w:bottom w:val="none" w:sz="0" w:space="0" w:color="auto"/>
                    <w:right w:val="none" w:sz="0" w:space="0" w:color="auto"/>
                  </w:divBdr>
                  <w:divsChild>
                    <w:div w:id="8698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84BDD29AAE445FB733CE9FE5A2780C"/>
        <w:category>
          <w:name w:val="常规"/>
          <w:gallery w:val="placeholder"/>
        </w:category>
        <w:types>
          <w:type w:val="bbPlcHdr"/>
        </w:types>
        <w:behaviors>
          <w:behavior w:val="content"/>
        </w:behaviors>
        <w:guid w:val="{A3AB646B-18A9-42A0-9B31-DF3FF28F7730}"/>
      </w:docPartPr>
      <w:docPartBody>
        <w:p w:rsidR="00590127" w:rsidRDefault="005C5893" w:rsidP="005C5893">
          <w:pPr>
            <w:pStyle w:val="9184BDD29AAE445FB733CE9FE5A2780C"/>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SimSun-ExtB"/>
    <w:charset w:val="86"/>
    <w:family w:val="script"/>
    <w:pitch w:val="fixed"/>
    <w:sig w:usb0="00000000"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华文行楷">
    <w:altName w:val="微软雅黑"/>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93"/>
    <w:rsid w:val="00052BA5"/>
    <w:rsid w:val="00396DAB"/>
    <w:rsid w:val="004F436C"/>
    <w:rsid w:val="00590127"/>
    <w:rsid w:val="005A483A"/>
    <w:rsid w:val="005C5893"/>
    <w:rsid w:val="006916D4"/>
    <w:rsid w:val="00CA0998"/>
    <w:rsid w:val="00FD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FC088AEF0742498EC049B87217ACD8">
    <w:name w:val="AEFC088AEF0742498EC049B87217ACD8"/>
    <w:rsid w:val="005C5893"/>
    <w:pPr>
      <w:widowControl w:val="0"/>
      <w:jc w:val="both"/>
    </w:pPr>
  </w:style>
  <w:style w:type="paragraph" w:customStyle="1" w:styleId="9184BDD29AAE445FB733CE9FE5A2780C">
    <w:name w:val="9184BDD29AAE445FB733CE9FE5A2780C"/>
    <w:rsid w:val="005C589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FC088AEF0742498EC049B87217ACD8">
    <w:name w:val="AEFC088AEF0742498EC049B87217ACD8"/>
    <w:rsid w:val="005C5893"/>
    <w:pPr>
      <w:widowControl w:val="0"/>
      <w:jc w:val="both"/>
    </w:pPr>
  </w:style>
  <w:style w:type="paragraph" w:customStyle="1" w:styleId="9184BDD29AAE445FB733CE9FE5A2780C">
    <w:name w:val="9184BDD29AAE445FB733CE9FE5A2780C"/>
    <w:rsid w:val="005C58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31BCD-CB87-4E32-ABA4-2565B968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12</Pages>
  <Words>846</Words>
  <Characters>4825</Characters>
  <Application>Microsoft Office Word</Application>
  <DocSecurity>0</DocSecurity>
  <Lines>40</Lines>
  <Paragraphs>11</Paragraphs>
  <ScaleCrop>false</ScaleCrop>
  <Company>微软中国</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248</cp:revision>
  <cp:lastPrinted>2016-11-07T23:56:00Z</cp:lastPrinted>
  <dcterms:created xsi:type="dcterms:W3CDTF">2016-09-18T01:17:00Z</dcterms:created>
  <dcterms:modified xsi:type="dcterms:W3CDTF">2016-11-21T02:18:00Z</dcterms:modified>
</cp:coreProperties>
</file>